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050A" w:rsidRDefault="0022050A" w:rsidP="003B630A">
      <w:pPr>
        <w:spacing w:after="0" w:line="240" w:lineRule="auto"/>
        <w:ind w:left="120"/>
        <w:jc w:val="center"/>
        <w:rPr>
          <w:rFonts w:ascii="Times New Roman" w:hAnsi="Times New Roman" w:cs="Times New Roman"/>
          <w:b/>
          <w:color w:val="000000"/>
          <w:sz w:val="24"/>
          <w:szCs w:val="24"/>
        </w:rPr>
        <w:sectPr w:rsidR="0022050A" w:rsidSect="0022050A">
          <w:pgSz w:w="11906" w:h="16383"/>
          <w:pgMar w:top="0" w:right="0" w:bottom="0" w:left="0" w:header="720" w:footer="720" w:gutter="0"/>
          <w:cols w:space="720"/>
        </w:sectPr>
      </w:pPr>
      <w:bookmarkStart w:id="0" w:name="block-55879247"/>
      <w:bookmarkStart w:id="1" w:name="block-56101398"/>
      <w:bookmarkStart w:id="2" w:name="block-59592431"/>
      <w:bookmarkStart w:id="3" w:name="block-55863796"/>
      <w:r>
        <w:rPr>
          <w:rFonts w:ascii="Times New Roman" w:hAnsi="Times New Roman" w:cs="Times New Roman"/>
          <w:b/>
          <w:noProof/>
          <w:color w:val="000000"/>
          <w:sz w:val="24"/>
          <w:szCs w:val="24"/>
        </w:rPr>
        <w:drawing>
          <wp:inline distT="0" distB="0" distL="0" distR="0" wp14:anchorId="2B530836" wp14:editId="2B6EBCAF">
            <wp:extent cx="7458075" cy="10391775"/>
            <wp:effectExtent l="0" t="0" r="9525" b="9525"/>
            <wp:docPr id="1" name="Рисунок 1" descr="C:\Users\user\Desktop\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1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461731" cy="10396869"/>
                    </a:xfrm>
                    <a:prstGeom prst="rect">
                      <a:avLst/>
                    </a:prstGeom>
                    <a:noFill/>
                    <a:ln>
                      <a:noFill/>
                    </a:ln>
                  </pic:spPr>
                </pic:pic>
              </a:graphicData>
            </a:graphic>
          </wp:inline>
        </w:drawing>
      </w:r>
    </w:p>
    <w:p w:rsidR="000370FC" w:rsidRPr="00654F8E" w:rsidRDefault="0046386A" w:rsidP="00900A24">
      <w:pPr>
        <w:spacing w:after="0" w:line="240" w:lineRule="auto"/>
        <w:jc w:val="center"/>
        <w:rPr>
          <w:rFonts w:ascii="Times New Roman" w:hAnsi="Times New Roman" w:cs="Times New Roman"/>
          <w:sz w:val="24"/>
          <w:szCs w:val="24"/>
        </w:rPr>
      </w:pPr>
      <w:bookmarkStart w:id="4" w:name="block-55863797"/>
      <w:bookmarkStart w:id="5" w:name="_GoBack"/>
      <w:bookmarkEnd w:id="0"/>
      <w:bookmarkEnd w:id="1"/>
      <w:bookmarkEnd w:id="2"/>
      <w:bookmarkEnd w:id="3"/>
      <w:bookmarkEnd w:id="5"/>
      <w:r w:rsidRPr="00654F8E">
        <w:rPr>
          <w:rFonts w:ascii="Times New Roman" w:hAnsi="Times New Roman" w:cs="Times New Roman"/>
          <w:b/>
          <w:color w:val="000000"/>
          <w:sz w:val="24"/>
          <w:szCs w:val="24"/>
        </w:rPr>
        <w:lastRenderedPageBreak/>
        <w:t>ПОЯСНИТЕЛЬНАЯ ЗАПИСКА</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w:t>
      </w:r>
      <w:proofErr w:type="spellStart"/>
      <w:r w:rsidRPr="00654F8E">
        <w:rPr>
          <w:rFonts w:ascii="Times New Roman" w:hAnsi="Times New Roman" w:cs="Times New Roman"/>
          <w:color w:val="000000"/>
          <w:sz w:val="24"/>
          <w:szCs w:val="24"/>
        </w:rPr>
        <w:t>самоактуализации</w:t>
      </w:r>
      <w:proofErr w:type="spellEnd"/>
      <w:r w:rsidRPr="00654F8E">
        <w:rPr>
          <w:rFonts w:ascii="Times New Roman" w:hAnsi="Times New Roman" w:cs="Times New Roman"/>
          <w:color w:val="000000"/>
          <w:sz w:val="24"/>
          <w:szCs w:val="24"/>
        </w:rPr>
        <w:t xml:space="preserve">.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 обеспечивает преемственность с федеральными рабочими программами начального общего и среднего общего образования.</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потребностей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w:t>
      </w:r>
      <w:proofErr w:type="spellStart"/>
      <w:r w:rsidRPr="00654F8E">
        <w:rPr>
          <w:rFonts w:ascii="Times New Roman" w:hAnsi="Times New Roman" w:cs="Times New Roman"/>
          <w:color w:val="000000"/>
          <w:sz w:val="24"/>
          <w:szCs w:val="24"/>
        </w:rPr>
        <w:t>прикладно</w:t>
      </w:r>
      <w:proofErr w:type="spellEnd"/>
      <w:r w:rsidRPr="00654F8E">
        <w:rPr>
          <w:rFonts w:ascii="Times New Roman" w:hAnsi="Times New Roman" w:cs="Times New Roman"/>
          <w:color w:val="000000"/>
          <w:sz w:val="24"/>
          <w:szCs w:val="24"/>
        </w:rPr>
        <w:t>-ориентированной физической культурой, возможности познания своих физических способностей и их целенаправленного развития.</w:t>
      </w:r>
    </w:p>
    <w:p w:rsidR="000370FC" w:rsidRPr="00654F8E" w:rsidRDefault="0046386A" w:rsidP="00900A24">
      <w:pPr>
        <w:spacing w:after="0" w:line="240" w:lineRule="auto"/>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Воспитывающее значение программы по физической культуре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w:t>
      </w:r>
    </w:p>
    <w:p w:rsidR="000370FC" w:rsidRPr="00654F8E" w:rsidRDefault="0046386A" w:rsidP="00900A24">
      <w:pPr>
        <w:spacing w:after="0" w:line="240" w:lineRule="auto"/>
        <w:jc w:val="both"/>
        <w:rPr>
          <w:rFonts w:ascii="Times New Roman" w:hAnsi="Times New Roman" w:cs="Times New Roman"/>
          <w:sz w:val="24"/>
          <w:szCs w:val="24"/>
        </w:rPr>
      </w:pPr>
      <w:r w:rsidRPr="00654F8E">
        <w:rPr>
          <w:rFonts w:ascii="Times New Roman" w:hAnsi="Times New Roman" w:cs="Times New Roman"/>
          <w:color w:val="000000"/>
          <w:sz w:val="24"/>
          <w:szCs w:val="24"/>
        </w:rPr>
        <w:t>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w:t>
      </w:r>
      <w:proofErr w:type="spellStart"/>
      <w:r w:rsidRPr="00654F8E">
        <w:rPr>
          <w:rFonts w:ascii="Times New Roman" w:hAnsi="Times New Roman" w:cs="Times New Roman"/>
          <w:color w:val="000000"/>
          <w:sz w:val="24"/>
          <w:szCs w:val="24"/>
        </w:rPr>
        <w:t>операциональным</w:t>
      </w:r>
      <w:proofErr w:type="spellEnd"/>
      <w:r w:rsidRPr="00654F8E">
        <w:rPr>
          <w:rFonts w:ascii="Times New Roman" w:hAnsi="Times New Roman" w:cs="Times New Roman"/>
          <w:color w:val="000000"/>
          <w:sz w:val="24"/>
          <w:szCs w:val="24"/>
        </w:rPr>
        <w:t xml:space="preserve"> (способы самостоятельной деятельности) и мотивационно-процессуальным (физическое совершенствование).</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представляется системой модулей, которые входят структурными компонентами в раздел «Физическое совершенствование».</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Инвариантные модули включают в себя содержание базовых видов спорта: гимнастика, лёгкая атлетика, зимние виды спорта (на примере лыжной подготовки), спортивные игры, плавание. Инвариантные 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обогащению двигательного опыта.</w:t>
      </w:r>
    </w:p>
    <w:p w:rsidR="000370FC" w:rsidRPr="00654F8E" w:rsidRDefault="000370FC" w:rsidP="00900A24">
      <w:pPr>
        <w:spacing w:after="0" w:line="240" w:lineRule="auto"/>
        <w:jc w:val="both"/>
        <w:rPr>
          <w:rFonts w:ascii="Times New Roman" w:hAnsi="Times New Roman" w:cs="Times New Roman"/>
          <w:sz w:val="24"/>
          <w:szCs w:val="24"/>
        </w:rPr>
      </w:pP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lastRenderedPageBreak/>
        <w:t>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возраста. Личностные достижения непосредственно связаны с конкретным содержанием учебного предмета и представлены по мере его раскрытия. </w:t>
      </w:r>
    </w:p>
    <w:p w:rsidR="000370FC" w:rsidRPr="00654F8E" w:rsidRDefault="0046386A" w:rsidP="00900A24">
      <w:pPr>
        <w:spacing w:after="0" w:line="240" w:lineRule="auto"/>
        <w:ind w:firstLine="600"/>
        <w:jc w:val="both"/>
        <w:rPr>
          <w:rFonts w:ascii="Times New Roman" w:hAnsi="Times New Roman" w:cs="Times New Roman"/>
          <w:sz w:val="24"/>
          <w:szCs w:val="24"/>
        </w:rPr>
      </w:pPr>
      <w:bookmarkStart w:id="6" w:name="10bad217-7d99-408e-b09f-86f4333d94ae"/>
      <w:proofErr w:type="gramStart"/>
      <w:r w:rsidRPr="00654F8E">
        <w:rPr>
          <w:rFonts w:ascii="Times New Roman" w:hAnsi="Times New Roman" w:cs="Times New Roman"/>
          <w:color w:val="000000"/>
          <w:sz w:val="24"/>
          <w:szCs w:val="24"/>
        </w:rPr>
        <w:t>Общее число часов, рекомендованных для изучения физической культуры на уровне основного общего образования, – 510 часов: в 5 классе – 68 часов (2 часа в неделю), в 6 классе – 68 часов (2 часа в неделю), в 7 классе – 68 часов (2 часа в неделю), в 8 классе – 68 часов (2 часа в неделю), в 9 классе – 68 часов (2 часа в неделю).</w:t>
      </w:r>
      <w:bookmarkEnd w:id="6"/>
      <w:proofErr w:type="gramEnd"/>
    </w:p>
    <w:p w:rsidR="000370FC" w:rsidRPr="00654F8E" w:rsidRDefault="000370FC" w:rsidP="00900A24">
      <w:pPr>
        <w:spacing w:after="0" w:line="240" w:lineRule="auto"/>
        <w:jc w:val="both"/>
        <w:rPr>
          <w:rFonts w:ascii="Times New Roman" w:hAnsi="Times New Roman" w:cs="Times New Roman"/>
          <w:sz w:val="24"/>
          <w:szCs w:val="24"/>
        </w:rPr>
      </w:pPr>
    </w:p>
    <w:p w:rsidR="000370FC" w:rsidRPr="00654F8E" w:rsidRDefault="0046386A" w:rsidP="00900A24">
      <w:pPr>
        <w:spacing w:after="0" w:line="240" w:lineRule="auto"/>
        <w:jc w:val="center"/>
        <w:rPr>
          <w:rFonts w:ascii="Times New Roman" w:hAnsi="Times New Roman" w:cs="Times New Roman"/>
          <w:sz w:val="24"/>
          <w:szCs w:val="24"/>
        </w:rPr>
      </w:pPr>
      <w:bookmarkStart w:id="7" w:name="block-55863793"/>
      <w:bookmarkEnd w:id="4"/>
      <w:r w:rsidRPr="00654F8E">
        <w:rPr>
          <w:rFonts w:ascii="Times New Roman" w:hAnsi="Times New Roman" w:cs="Times New Roman"/>
          <w:b/>
          <w:color w:val="000000"/>
          <w:sz w:val="24"/>
          <w:szCs w:val="24"/>
        </w:rPr>
        <w:t>СОДЕРЖАНИЕ УЧЕБНОГО ПРЕДМЕТА</w:t>
      </w:r>
    </w:p>
    <w:p w:rsidR="000370FC" w:rsidRPr="00654F8E" w:rsidRDefault="0046386A" w:rsidP="00900A24">
      <w:pPr>
        <w:spacing w:after="0" w:line="240" w:lineRule="auto"/>
        <w:jc w:val="both"/>
        <w:rPr>
          <w:rFonts w:ascii="Times New Roman" w:hAnsi="Times New Roman" w:cs="Times New Roman"/>
          <w:sz w:val="24"/>
          <w:szCs w:val="24"/>
        </w:rPr>
      </w:pPr>
      <w:bookmarkStart w:id="8" w:name="_Toc137567697"/>
      <w:bookmarkEnd w:id="8"/>
      <w:r w:rsidRPr="00654F8E">
        <w:rPr>
          <w:rFonts w:ascii="Times New Roman" w:hAnsi="Times New Roman" w:cs="Times New Roman"/>
          <w:b/>
          <w:color w:val="000000"/>
          <w:sz w:val="24"/>
          <w:szCs w:val="24"/>
        </w:rPr>
        <w:t>5 КЛАСС</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b/>
          <w:i/>
          <w:color w:val="000000"/>
          <w:sz w:val="24"/>
          <w:szCs w:val="24"/>
        </w:rPr>
        <w:t>Знания о физической культуре.</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Физическая культура на уровне основного общего образования: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организации.</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b/>
          <w:i/>
          <w:color w:val="000000"/>
          <w:sz w:val="24"/>
          <w:szCs w:val="24"/>
        </w:rPr>
        <w:t>Способы самостоятельной деятельности.</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Режим дня и его значение для обучающихся,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Оценивание состояния организма в покое и после физической нагрузки в процессе самостоятельных занятий физической культуры и спортом.</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Составление дневника физической культуры.</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b/>
          <w:i/>
          <w:color w:val="000000"/>
          <w:sz w:val="24"/>
          <w:szCs w:val="24"/>
        </w:rPr>
        <w:t>Физическое совершенствование.</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i/>
          <w:color w:val="000000"/>
          <w:sz w:val="24"/>
          <w:szCs w:val="24"/>
        </w:rPr>
        <w:t>Физкультурно-оздоровительная деятельность.</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i/>
          <w:color w:val="000000"/>
          <w:sz w:val="24"/>
          <w:szCs w:val="24"/>
        </w:rPr>
        <w:t>Спортивно-оздоровительная деятельность.</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lastRenderedPageBreak/>
        <w:t>Роль и значение спортивно-оздоровительной деятельности в здоровом образе жизни современного человека.</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Модуль «Гимнастика».</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Кувырки вперёд и назад в группировке, кувырки вперёд ноги «</w:t>
      </w:r>
      <w:proofErr w:type="spellStart"/>
      <w:r w:rsidRPr="00654F8E">
        <w:rPr>
          <w:rFonts w:ascii="Times New Roman" w:hAnsi="Times New Roman" w:cs="Times New Roman"/>
          <w:color w:val="000000"/>
          <w:sz w:val="24"/>
          <w:szCs w:val="24"/>
        </w:rPr>
        <w:t>скрестно</w:t>
      </w:r>
      <w:proofErr w:type="spellEnd"/>
      <w:r w:rsidRPr="00654F8E">
        <w:rPr>
          <w:rFonts w:ascii="Times New Roman" w:hAnsi="Times New Roman" w:cs="Times New Roman"/>
          <w:color w:val="000000"/>
          <w:sz w:val="24"/>
          <w:szCs w:val="24"/>
        </w:rPr>
        <w:t>»,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Упражнения на низком гимнастическом бревне: передвижение ходьбой с поворотами кругом и на 90°, лёгкие подпрыгивания, подпрыгивания толчком двумя ногами, передвижение приставным шагом (девочки). Упражнения на гимнастической лестнице: </w:t>
      </w:r>
      <w:proofErr w:type="spellStart"/>
      <w:r w:rsidRPr="00654F8E">
        <w:rPr>
          <w:rFonts w:ascii="Times New Roman" w:hAnsi="Times New Roman" w:cs="Times New Roman"/>
          <w:color w:val="000000"/>
          <w:sz w:val="24"/>
          <w:szCs w:val="24"/>
        </w:rPr>
        <w:t>перелезание</w:t>
      </w:r>
      <w:proofErr w:type="spellEnd"/>
      <w:r w:rsidRPr="00654F8E">
        <w:rPr>
          <w:rFonts w:ascii="Times New Roman" w:hAnsi="Times New Roman" w:cs="Times New Roman"/>
          <w:color w:val="000000"/>
          <w:sz w:val="24"/>
          <w:szCs w:val="24"/>
        </w:rPr>
        <w:t xml:space="preserve">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Модуль «Лёгкая атлетика».</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Метание малого мяча с места в вертикальную неподвижную мишень, метание малого мяча на дальность с трёх шагов разбега.</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Модуль «Зимние виды спорта».</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Передвижение на лыжах попеременным </w:t>
      </w:r>
      <w:proofErr w:type="spellStart"/>
      <w:r w:rsidRPr="00654F8E">
        <w:rPr>
          <w:rFonts w:ascii="Times New Roman" w:hAnsi="Times New Roman" w:cs="Times New Roman"/>
          <w:color w:val="000000"/>
          <w:sz w:val="24"/>
          <w:szCs w:val="24"/>
        </w:rPr>
        <w:t>двухшажным</w:t>
      </w:r>
      <w:proofErr w:type="spellEnd"/>
      <w:r w:rsidRPr="00654F8E">
        <w:rPr>
          <w:rFonts w:ascii="Times New Roman" w:hAnsi="Times New Roman" w:cs="Times New Roman"/>
          <w:color w:val="000000"/>
          <w:sz w:val="24"/>
          <w:szCs w:val="24"/>
        </w:rPr>
        <w:t xml:space="preserve">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Модуль «Спортивные игры».</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Баскетбол.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Волейбол. Прямая нижняя подача мяча, приём и передача мяча двумя руками снизу и сверху на месте и в движении, ранее разученные технические действия с мячом.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Футбол. Удар по неподвижному мячу внутренней стороной стопы с небольшого разбега, остановка катящегося мяча способом «</w:t>
      </w:r>
      <w:proofErr w:type="spellStart"/>
      <w:r w:rsidRPr="00654F8E">
        <w:rPr>
          <w:rFonts w:ascii="Times New Roman" w:hAnsi="Times New Roman" w:cs="Times New Roman"/>
          <w:color w:val="000000"/>
          <w:sz w:val="24"/>
          <w:szCs w:val="24"/>
        </w:rPr>
        <w:t>наступания</w:t>
      </w:r>
      <w:proofErr w:type="spellEnd"/>
      <w:r w:rsidRPr="00654F8E">
        <w:rPr>
          <w:rFonts w:ascii="Times New Roman" w:hAnsi="Times New Roman" w:cs="Times New Roman"/>
          <w:color w:val="000000"/>
          <w:sz w:val="24"/>
          <w:szCs w:val="24"/>
        </w:rPr>
        <w:t xml:space="preserve">», ведение мяча «по прямой», «по кругу» и «змейкой», обводка мячом ориентиров (конусов).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Модуль «Спорт».</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bookmarkStart w:id="9" w:name="_Toc137567698"/>
      <w:bookmarkEnd w:id="9"/>
    </w:p>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6 КЛАСС</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b/>
          <w:i/>
          <w:color w:val="000000"/>
          <w:sz w:val="24"/>
          <w:szCs w:val="24"/>
        </w:rPr>
        <w:t>Знания о физической культуре.</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b/>
          <w:i/>
          <w:color w:val="000000"/>
          <w:sz w:val="24"/>
          <w:szCs w:val="24"/>
        </w:rPr>
        <w:t>Способы самостоятельной деятельности.</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Правила и способы самостоятельного развития физических качеств. Способы определения индивидуальной физической нагрузки. Правила проведения измерительных процедур по оценке физической подготовленности. Правила техники выполнения тестовых заданий и способы регистрации их результатов.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Правила и способы составления плана самостоятельных занятий физической подготовкой.</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b/>
          <w:i/>
          <w:color w:val="000000"/>
          <w:sz w:val="24"/>
          <w:szCs w:val="24"/>
        </w:rPr>
        <w:t>Физическое совершенствование.</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i/>
          <w:color w:val="000000"/>
          <w:sz w:val="24"/>
          <w:szCs w:val="24"/>
        </w:rPr>
        <w:lastRenderedPageBreak/>
        <w:t>Физкультурно-оздоровительная деятельность.</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Оздоровительные комплексы: упражнения для коррекции телосложения с использованием дополнительных отягощений, упражнения для профилактики нарушения зрения во время учебных занятий и работы за компьютером, упражнения для </w:t>
      </w:r>
      <w:proofErr w:type="spellStart"/>
      <w:r w:rsidRPr="00654F8E">
        <w:rPr>
          <w:rFonts w:ascii="Times New Roman" w:hAnsi="Times New Roman" w:cs="Times New Roman"/>
          <w:color w:val="000000"/>
          <w:sz w:val="24"/>
          <w:szCs w:val="24"/>
        </w:rPr>
        <w:t>физкультпауз</w:t>
      </w:r>
      <w:proofErr w:type="spellEnd"/>
      <w:r w:rsidRPr="00654F8E">
        <w:rPr>
          <w:rFonts w:ascii="Times New Roman" w:hAnsi="Times New Roman" w:cs="Times New Roman"/>
          <w:color w:val="000000"/>
          <w:sz w:val="24"/>
          <w:szCs w:val="24"/>
        </w:rPr>
        <w:t>, направленных на поддержание оптимальной работоспособности мышц опорно-двигательного аппарата в режиме учебной деятельности.</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i/>
          <w:color w:val="000000"/>
          <w:sz w:val="24"/>
          <w:szCs w:val="24"/>
        </w:rPr>
        <w:t>Спортивно-оздоровительная деятельность.</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Модуль «Гимнастика».</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Акробатическая комбинация из общеразвивающих и сложно координированных упражнений, стоек и кувырков, ранее разученных акробатических упражнений.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Опорные прыжки через гимнастического козла с разбега способом «согнув ноги» (мальчики) и способом «ноги врозь» (девочки).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Упражнения на невысокой гимнастической перекладине: висы, упор ноги врозь, </w:t>
      </w:r>
      <w:proofErr w:type="spellStart"/>
      <w:r w:rsidRPr="00654F8E">
        <w:rPr>
          <w:rFonts w:ascii="Times New Roman" w:hAnsi="Times New Roman" w:cs="Times New Roman"/>
          <w:color w:val="000000"/>
          <w:sz w:val="24"/>
          <w:szCs w:val="24"/>
        </w:rPr>
        <w:t>перемах</w:t>
      </w:r>
      <w:proofErr w:type="spellEnd"/>
      <w:r w:rsidRPr="00654F8E">
        <w:rPr>
          <w:rFonts w:ascii="Times New Roman" w:hAnsi="Times New Roman" w:cs="Times New Roman"/>
          <w:color w:val="000000"/>
          <w:sz w:val="24"/>
          <w:szCs w:val="24"/>
        </w:rPr>
        <w:t xml:space="preserve"> вперёд и обратно (мальчики).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Лазанье по канату в три приёма (мальчики).</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Модуль «Лёгкая атлетика».</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Старт с опорой на одну руку и последующим ускорением, спринтерский и гладкий равномерный бег по учебной дистанции, ранее разученные беговые упражнения.</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Прыжковые упражнения: прыжок в высоту с разбега способом «перешагивание», ранее разученные прыжковые упражнения в длину и высоту, </w:t>
      </w:r>
      <w:proofErr w:type="spellStart"/>
      <w:r w:rsidRPr="00654F8E">
        <w:rPr>
          <w:rFonts w:ascii="Times New Roman" w:hAnsi="Times New Roman" w:cs="Times New Roman"/>
          <w:color w:val="000000"/>
          <w:sz w:val="24"/>
          <w:szCs w:val="24"/>
        </w:rPr>
        <w:t>напрыгивание</w:t>
      </w:r>
      <w:proofErr w:type="spellEnd"/>
      <w:r w:rsidRPr="00654F8E">
        <w:rPr>
          <w:rFonts w:ascii="Times New Roman" w:hAnsi="Times New Roman" w:cs="Times New Roman"/>
          <w:color w:val="000000"/>
          <w:sz w:val="24"/>
          <w:szCs w:val="24"/>
        </w:rPr>
        <w:t xml:space="preserve"> и спрыгивание.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Метание малого (теннисного) мяча в подвижную (раскачивающуюся) мишень.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Модуль «Зимние виды спорта».</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Модуль «Спортивные игры».</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Баскетбол.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Упражнения с мячом: ранее разученные упражнения в ведении мяча в разных направлениях и по разной траектории, на передачу и броски мяча в корзину.</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Правила игры и игровая деятельность по правилам с использованием разученных технических приёмов.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Волейбол.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Футбол.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Модуль «Спорт».</w:t>
      </w:r>
      <w:r w:rsidR="00A63727">
        <w:rPr>
          <w:rFonts w:ascii="Times New Roman" w:hAnsi="Times New Roman" w:cs="Times New Roman"/>
          <w:sz w:val="24"/>
          <w:szCs w:val="24"/>
        </w:rPr>
        <w:t xml:space="preserve"> </w:t>
      </w:r>
      <w:r w:rsidRPr="00654F8E">
        <w:rPr>
          <w:rFonts w:ascii="Times New Roman" w:hAnsi="Times New Roman" w:cs="Times New Roman"/>
          <w:color w:val="000000"/>
          <w:sz w:val="24"/>
          <w:szCs w:val="24"/>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bookmarkStart w:id="10" w:name="_Toc137567699"/>
      <w:bookmarkEnd w:id="10"/>
    </w:p>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lastRenderedPageBreak/>
        <w:t>7 КЛАСС</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b/>
          <w:i/>
          <w:color w:val="000000"/>
          <w:spacing w:val="-2"/>
          <w:sz w:val="24"/>
          <w:szCs w:val="24"/>
        </w:rPr>
        <w:t>Знания о физической культуре.</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pacing w:val="-2"/>
          <w:sz w:val="24"/>
          <w:szCs w:val="24"/>
        </w:rPr>
        <w:t xml:space="preserve">Зарождение олимпийского движения в дореволюционной России, роль А.Д. </w:t>
      </w:r>
      <w:proofErr w:type="spellStart"/>
      <w:r w:rsidRPr="00654F8E">
        <w:rPr>
          <w:rFonts w:ascii="Times New Roman" w:hAnsi="Times New Roman" w:cs="Times New Roman"/>
          <w:color w:val="000000"/>
          <w:spacing w:val="-2"/>
          <w:sz w:val="24"/>
          <w:szCs w:val="24"/>
        </w:rPr>
        <w:t>Бутовского</w:t>
      </w:r>
      <w:proofErr w:type="spellEnd"/>
      <w:r w:rsidRPr="00654F8E">
        <w:rPr>
          <w:rFonts w:ascii="Times New Roman" w:hAnsi="Times New Roman" w:cs="Times New Roman"/>
          <w:color w:val="000000"/>
          <w:spacing w:val="-2"/>
          <w:sz w:val="24"/>
          <w:szCs w:val="24"/>
        </w:rPr>
        <w:t xml:space="preserve">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pacing w:val="-2"/>
          <w:sz w:val="24"/>
          <w:szCs w:val="24"/>
        </w:rPr>
        <w:t>Влияние занятий физической культурой и спортом на воспитание положительных качеств личности современного человека.</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b/>
          <w:i/>
          <w:color w:val="000000"/>
          <w:spacing w:val="-2"/>
          <w:sz w:val="24"/>
          <w:szCs w:val="24"/>
        </w:rPr>
        <w:t>Способы самостоятельной деятельности.</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pacing w:val="-2"/>
          <w:sz w:val="24"/>
          <w:szCs w:val="24"/>
        </w:rPr>
        <w:t xml:space="preserve">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pacing w:val="-2"/>
          <w:sz w:val="24"/>
          <w:szCs w:val="24"/>
        </w:rPr>
        <w:t>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действий, причины и способы их предупреждения при самостоятельных занятиях технической подготовкой.</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pacing w:val="-2"/>
          <w:sz w:val="24"/>
          <w:szCs w:val="24"/>
        </w:rPr>
        <w:t xml:space="preserve">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оздоровительного эффекта занятий физической культурой с помощью «индекса </w:t>
      </w:r>
      <w:proofErr w:type="spellStart"/>
      <w:r w:rsidRPr="00654F8E">
        <w:rPr>
          <w:rFonts w:ascii="Times New Roman" w:hAnsi="Times New Roman" w:cs="Times New Roman"/>
          <w:color w:val="000000"/>
          <w:spacing w:val="-2"/>
          <w:sz w:val="24"/>
          <w:szCs w:val="24"/>
        </w:rPr>
        <w:t>Кетле</w:t>
      </w:r>
      <w:proofErr w:type="spellEnd"/>
      <w:r w:rsidRPr="00654F8E">
        <w:rPr>
          <w:rFonts w:ascii="Times New Roman" w:hAnsi="Times New Roman" w:cs="Times New Roman"/>
          <w:color w:val="000000"/>
          <w:spacing w:val="-2"/>
          <w:sz w:val="24"/>
          <w:szCs w:val="24"/>
        </w:rPr>
        <w:t>», «ортостатической пробы», «функциональной пробы со стандартной нагрузкой».</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b/>
          <w:i/>
          <w:color w:val="000000"/>
          <w:spacing w:val="-2"/>
          <w:sz w:val="24"/>
          <w:szCs w:val="24"/>
        </w:rPr>
        <w:t>Физическое совершенствование.</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i/>
          <w:color w:val="000000"/>
          <w:spacing w:val="-2"/>
          <w:sz w:val="24"/>
          <w:szCs w:val="24"/>
        </w:rPr>
        <w:t>Физкультурно-оздоровительная деятельность.</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pacing w:val="-2"/>
          <w:sz w:val="24"/>
          <w:szCs w:val="24"/>
        </w:rPr>
        <w:t xml:space="preserve">Оздоровительные комплексы для самостоятельных занятий с добавлением ранее разученных упражнений: для коррекции телосложения и профилактики нарушения осанки, дыхательной и зрительной гимнастики в режиме учебного дня.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i/>
          <w:color w:val="000000"/>
          <w:spacing w:val="-2"/>
          <w:sz w:val="24"/>
          <w:szCs w:val="24"/>
        </w:rPr>
        <w:t xml:space="preserve">Спортивно-оздоровительная деятельность.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pacing w:val="-2"/>
          <w:sz w:val="24"/>
          <w:szCs w:val="24"/>
        </w:rPr>
        <w:t>Модуль «Гимнастика».</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pacing w:val="-2"/>
          <w:sz w:val="24"/>
          <w:szCs w:val="24"/>
        </w:rPr>
        <w:t>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pacing w:val="-2"/>
          <w:sz w:val="24"/>
          <w:szCs w:val="24"/>
        </w:rPr>
        <w:t xml:space="preserve">Комплекс упражнений </w:t>
      </w:r>
      <w:proofErr w:type="gramStart"/>
      <w:r w:rsidRPr="00654F8E">
        <w:rPr>
          <w:rFonts w:ascii="Times New Roman" w:hAnsi="Times New Roman" w:cs="Times New Roman"/>
          <w:color w:val="000000"/>
          <w:spacing w:val="-2"/>
          <w:sz w:val="24"/>
          <w:szCs w:val="24"/>
        </w:rPr>
        <w:t>степ-аэробики</w:t>
      </w:r>
      <w:proofErr w:type="gramEnd"/>
      <w:r w:rsidRPr="00654F8E">
        <w:rPr>
          <w:rFonts w:ascii="Times New Roman" w:hAnsi="Times New Roman" w:cs="Times New Roman"/>
          <w:color w:val="000000"/>
          <w:spacing w:val="-2"/>
          <w:sz w:val="24"/>
          <w:szCs w:val="24"/>
        </w:rPr>
        <w:t>,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pacing w:val="-2"/>
          <w:sz w:val="24"/>
          <w:szCs w:val="24"/>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pacing w:val="-2"/>
          <w:sz w:val="24"/>
          <w:szCs w:val="24"/>
        </w:rPr>
        <w:t>Модуль «Лёгкая атлетика».</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pacing w:val="-2"/>
          <w:sz w:val="24"/>
          <w:szCs w:val="24"/>
        </w:rPr>
        <w:t>Бег с преодолением препятствий способами «</w:t>
      </w:r>
      <w:proofErr w:type="spellStart"/>
      <w:r w:rsidRPr="00654F8E">
        <w:rPr>
          <w:rFonts w:ascii="Times New Roman" w:hAnsi="Times New Roman" w:cs="Times New Roman"/>
          <w:color w:val="000000"/>
          <w:spacing w:val="-2"/>
          <w:sz w:val="24"/>
          <w:szCs w:val="24"/>
        </w:rPr>
        <w:t>наступание</w:t>
      </w:r>
      <w:proofErr w:type="spellEnd"/>
      <w:r w:rsidRPr="00654F8E">
        <w:rPr>
          <w:rFonts w:ascii="Times New Roman" w:hAnsi="Times New Roman" w:cs="Times New Roman"/>
          <w:color w:val="000000"/>
          <w:spacing w:val="-2"/>
          <w:sz w:val="24"/>
          <w:szCs w:val="24"/>
        </w:rPr>
        <w:t xml:space="preserve">»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pacing w:val="-2"/>
          <w:sz w:val="24"/>
          <w:szCs w:val="24"/>
        </w:rPr>
        <w:t>Метание малого (теннисного) мяча по движущейся (катящейся) с разной скоростью мишени.</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pacing w:val="-2"/>
          <w:sz w:val="24"/>
          <w:szCs w:val="24"/>
        </w:rPr>
        <w:t>Модуль «Зимние виды спорта».</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pacing w:val="-2"/>
          <w:sz w:val="24"/>
          <w:szCs w:val="24"/>
        </w:rPr>
        <w:t xml:space="preserve">Торможение и поворот на лыжах упором при спуске с пологого склона, переход с передвижения попеременным </w:t>
      </w:r>
      <w:proofErr w:type="spellStart"/>
      <w:r w:rsidRPr="00654F8E">
        <w:rPr>
          <w:rFonts w:ascii="Times New Roman" w:hAnsi="Times New Roman" w:cs="Times New Roman"/>
          <w:color w:val="000000"/>
          <w:spacing w:val="-2"/>
          <w:sz w:val="24"/>
          <w:szCs w:val="24"/>
        </w:rPr>
        <w:t>двухшажным</w:t>
      </w:r>
      <w:proofErr w:type="spellEnd"/>
      <w:r w:rsidRPr="00654F8E">
        <w:rPr>
          <w:rFonts w:ascii="Times New Roman" w:hAnsi="Times New Roman" w:cs="Times New Roman"/>
          <w:color w:val="000000"/>
          <w:spacing w:val="-2"/>
          <w:sz w:val="24"/>
          <w:szCs w:val="24"/>
        </w:rPr>
        <w:t xml:space="preserve"> ходом на передвижение одновременным одношажным ходом и обратно во время прохождения учебной дистанции, спуски и подъёмы ранее освоенными способами.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pacing w:val="-2"/>
          <w:sz w:val="24"/>
          <w:szCs w:val="24"/>
        </w:rPr>
        <w:t xml:space="preserve">Модуль «Спортивные игры».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pacing w:val="-2"/>
          <w:sz w:val="24"/>
          <w:szCs w:val="24"/>
        </w:rPr>
        <w:t xml:space="preserve">Баскетбол.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pacing w:val="-2"/>
          <w:sz w:val="24"/>
          <w:szCs w:val="24"/>
        </w:rPr>
        <w:lastRenderedPageBreak/>
        <w:t>Волейбол.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pacing w:val="-2"/>
          <w:sz w:val="24"/>
          <w:szCs w:val="24"/>
        </w:rPr>
        <w:t>Футбол.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pacing w:val="-2"/>
          <w:sz w:val="24"/>
          <w:szCs w:val="24"/>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pacing w:val="-2"/>
          <w:sz w:val="24"/>
          <w:szCs w:val="24"/>
        </w:rPr>
        <w:t>Модуль «Спорт».</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pacing w:val="-2"/>
          <w:sz w:val="24"/>
          <w:szCs w:val="24"/>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bookmarkStart w:id="11" w:name="_Toc137567700"/>
      <w:bookmarkEnd w:id="11"/>
    </w:p>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8 КЛАСС</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b/>
          <w:i/>
          <w:color w:val="000000"/>
          <w:sz w:val="24"/>
          <w:szCs w:val="24"/>
        </w:rPr>
        <w:t>Знания о физической культуре.</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b/>
          <w:i/>
          <w:color w:val="000000"/>
          <w:sz w:val="24"/>
          <w:szCs w:val="24"/>
        </w:rPr>
        <w:t>Способы самостоятельной деятельности.</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b/>
          <w:i/>
          <w:color w:val="000000"/>
          <w:sz w:val="24"/>
          <w:szCs w:val="24"/>
        </w:rPr>
        <w:t xml:space="preserve">Физическое совершенствование.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i/>
          <w:color w:val="000000"/>
          <w:sz w:val="24"/>
          <w:szCs w:val="24"/>
        </w:rPr>
        <w:t>Физкультурно-оздоровительная деятельность.</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i/>
          <w:color w:val="000000"/>
          <w:sz w:val="24"/>
          <w:szCs w:val="24"/>
        </w:rPr>
        <w:t xml:space="preserve">Спортивно-оздоровительная деятельность.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Модуль «Гимнастика».</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Модуль «Лёгкая атлетика».</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Кроссовый бег, прыжок в длину с разбега способом «прогнувшись».</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Модуль «Зимние виды спорта».</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Передвижение на лыжах одновременным </w:t>
      </w:r>
      <w:proofErr w:type="spellStart"/>
      <w:r w:rsidRPr="00654F8E">
        <w:rPr>
          <w:rFonts w:ascii="Times New Roman" w:hAnsi="Times New Roman" w:cs="Times New Roman"/>
          <w:color w:val="000000"/>
          <w:sz w:val="24"/>
          <w:szCs w:val="24"/>
        </w:rPr>
        <w:t>бесшажным</w:t>
      </w:r>
      <w:proofErr w:type="spellEnd"/>
      <w:r w:rsidRPr="00654F8E">
        <w:rPr>
          <w:rFonts w:ascii="Times New Roman" w:hAnsi="Times New Roman" w:cs="Times New Roman"/>
          <w:color w:val="000000"/>
          <w:sz w:val="24"/>
          <w:szCs w:val="24"/>
        </w:rPr>
        <w:t xml:space="preserve"> ходом, преодоление естественных препятствий на лыжах широким шагом, перешагиванием, </w:t>
      </w:r>
      <w:proofErr w:type="spellStart"/>
      <w:r w:rsidRPr="00654F8E">
        <w:rPr>
          <w:rFonts w:ascii="Times New Roman" w:hAnsi="Times New Roman" w:cs="Times New Roman"/>
          <w:color w:val="000000"/>
          <w:sz w:val="24"/>
          <w:szCs w:val="24"/>
        </w:rPr>
        <w:t>перелазанием</w:t>
      </w:r>
      <w:proofErr w:type="spellEnd"/>
      <w:r w:rsidRPr="00654F8E">
        <w:rPr>
          <w:rFonts w:ascii="Times New Roman" w:hAnsi="Times New Roman" w:cs="Times New Roman"/>
          <w:color w:val="000000"/>
          <w:sz w:val="24"/>
          <w:szCs w:val="24"/>
        </w:rPr>
        <w:t xml:space="preserve">, торможение боковым скольжением при спуске на лыжах с пологого склона, переход с попеременного </w:t>
      </w:r>
      <w:proofErr w:type="spellStart"/>
      <w:r w:rsidRPr="00654F8E">
        <w:rPr>
          <w:rFonts w:ascii="Times New Roman" w:hAnsi="Times New Roman" w:cs="Times New Roman"/>
          <w:color w:val="000000"/>
          <w:sz w:val="24"/>
          <w:szCs w:val="24"/>
        </w:rPr>
        <w:t>двухшажного</w:t>
      </w:r>
      <w:proofErr w:type="spellEnd"/>
      <w:r w:rsidRPr="00654F8E">
        <w:rPr>
          <w:rFonts w:ascii="Times New Roman" w:hAnsi="Times New Roman" w:cs="Times New Roman"/>
          <w:color w:val="000000"/>
          <w:sz w:val="24"/>
          <w:szCs w:val="24"/>
        </w:rPr>
        <w:t xml:space="preserve"> хода на одновременный </w:t>
      </w:r>
      <w:proofErr w:type="spellStart"/>
      <w:r w:rsidRPr="00654F8E">
        <w:rPr>
          <w:rFonts w:ascii="Times New Roman" w:hAnsi="Times New Roman" w:cs="Times New Roman"/>
          <w:color w:val="000000"/>
          <w:sz w:val="24"/>
          <w:szCs w:val="24"/>
        </w:rPr>
        <w:t>бесшажный</w:t>
      </w:r>
      <w:proofErr w:type="spellEnd"/>
      <w:r w:rsidRPr="00654F8E">
        <w:rPr>
          <w:rFonts w:ascii="Times New Roman" w:hAnsi="Times New Roman" w:cs="Times New Roman"/>
          <w:color w:val="000000"/>
          <w:sz w:val="24"/>
          <w:szCs w:val="24"/>
        </w:rPr>
        <w:t xml:space="preserve"> ход и обратно, ранее разученные упражнения лыжной подготовки в передвижениях на лыжах, при спусках, подъёмах, торможении.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Модуль «Плавание».</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lastRenderedPageBreak/>
        <w:t xml:space="preserve">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w:t>
      </w:r>
      <w:proofErr w:type="spellStart"/>
      <w:r w:rsidRPr="00654F8E">
        <w:rPr>
          <w:rFonts w:ascii="Times New Roman" w:hAnsi="Times New Roman" w:cs="Times New Roman"/>
          <w:color w:val="000000"/>
          <w:sz w:val="24"/>
          <w:szCs w:val="24"/>
        </w:rPr>
        <w:t>Проплывание</w:t>
      </w:r>
      <w:proofErr w:type="spellEnd"/>
      <w:r w:rsidRPr="00654F8E">
        <w:rPr>
          <w:rFonts w:ascii="Times New Roman" w:hAnsi="Times New Roman" w:cs="Times New Roman"/>
          <w:color w:val="000000"/>
          <w:sz w:val="24"/>
          <w:szCs w:val="24"/>
        </w:rPr>
        <w:t xml:space="preserve"> учебных дистанций кролем на груди и на спине.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Модуль «Спортивные игры».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Баскетбол.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Волейбол.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Футбол.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Модуль «Спорт».</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bookmarkStart w:id="12" w:name="_Toc137567701"/>
      <w:bookmarkEnd w:id="12"/>
    </w:p>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9 КЛАСС</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b/>
          <w:i/>
          <w:color w:val="000000"/>
          <w:sz w:val="24"/>
          <w:szCs w:val="24"/>
        </w:rPr>
        <w:t>Знания о физической культуре.</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b/>
          <w:i/>
          <w:color w:val="000000"/>
          <w:sz w:val="24"/>
          <w:szCs w:val="24"/>
        </w:rPr>
        <w:t>Способы самостоятельной деятельности.</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b/>
          <w:i/>
          <w:color w:val="000000"/>
          <w:sz w:val="24"/>
          <w:szCs w:val="24"/>
        </w:rPr>
        <w:t xml:space="preserve">Физическое совершенствование.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i/>
          <w:color w:val="000000"/>
          <w:sz w:val="24"/>
          <w:szCs w:val="24"/>
        </w:rPr>
        <w:t>Физкультурно-оздоровительная деятельность.</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Занятия физической культурой и режим питания. Упражнения для снижения избыточной массы тела. </w:t>
      </w:r>
      <w:proofErr w:type="gramStart"/>
      <w:r w:rsidRPr="00654F8E">
        <w:rPr>
          <w:rFonts w:ascii="Times New Roman" w:hAnsi="Times New Roman" w:cs="Times New Roman"/>
          <w:color w:val="000000"/>
          <w:sz w:val="24"/>
          <w:szCs w:val="24"/>
        </w:rPr>
        <w:t>Оздоровительные, коррекционные и профилактические мероприятия в режиме двигательной активности обучающихся.</w:t>
      </w:r>
      <w:proofErr w:type="gramEnd"/>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i/>
          <w:color w:val="000000"/>
          <w:sz w:val="24"/>
          <w:szCs w:val="24"/>
        </w:rPr>
        <w:t xml:space="preserve">Спортивно-оздоровительная деятельность.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Модуль «Гимнастика».</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w:t>
      </w:r>
      <w:proofErr w:type="spellStart"/>
      <w:r w:rsidRPr="00654F8E">
        <w:rPr>
          <w:rFonts w:ascii="Times New Roman" w:hAnsi="Times New Roman" w:cs="Times New Roman"/>
          <w:color w:val="000000"/>
          <w:sz w:val="24"/>
          <w:szCs w:val="24"/>
        </w:rPr>
        <w:t>полушпагата</w:t>
      </w:r>
      <w:proofErr w:type="spellEnd"/>
      <w:r w:rsidRPr="00654F8E">
        <w:rPr>
          <w:rFonts w:ascii="Times New Roman" w:hAnsi="Times New Roman" w:cs="Times New Roman"/>
          <w:color w:val="000000"/>
          <w:sz w:val="24"/>
          <w:szCs w:val="24"/>
        </w:rPr>
        <w:t xml:space="preserve">, стойки на колене с опорой на руки и отведением ноги назад (девушки). </w:t>
      </w:r>
      <w:proofErr w:type="spellStart"/>
      <w:r w:rsidRPr="00654F8E">
        <w:rPr>
          <w:rFonts w:ascii="Times New Roman" w:hAnsi="Times New Roman" w:cs="Times New Roman"/>
          <w:color w:val="000000"/>
          <w:sz w:val="24"/>
          <w:szCs w:val="24"/>
        </w:rPr>
        <w:t>Черлидинг</w:t>
      </w:r>
      <w:proofErr w:type="spellEnd"/>
      <w:r w:rsidRPr="00654F8E">
        <w:rPr>
          <w:rFonts w:ascii="Times New Roman" w:hAnsi="Times New Roman" w:cs="Times New Roman"/>
          <w:color w:val="000000"/>
          <w:sz w:val="24"/>
          <w:szCs w:val="24"/>
        </w:rPr>
        <w:t xml:space="preserve">: композиция упражнений с построением пирамид, элементами </w:t>
      </w:r>
      <w:proofErr w:type="gramStart"/>
      <w:r w:rsidRPr="00654F8E">
        <w:rPr>
          <w:rFonts w:ascii="Times New Roman" w:hAnsi="Times New Roman" w:cs="Times New Roman"/>
          <w:color w:val="000000"/>
          <w:sz w:val="24"/>
          <w:szCs w:val="24"/>
        </w:rPr>
        <w:t>степ-аэробики</w:t>
      </w:r>
      <w:proofErr w:type="gramEnd"/>
      <w:r w:rsidRPr="00654F8E">
        <w:rPr>
          <w:rFonts w:ascii="Times New Roman" w:hAnsi="Times New Roman" w:cs="Times New Roman"/>
          <w:color w:val="000000"/>
          <w:sz w:val="24"/>
          <w:szCs w:val="24"/>
        </w:rPr>
        <w:t xml:space="preserve">, акробатики и ритмической гимнастики (девушки).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Модуль «Лёгкая атлетика».</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Модуль «Зимние виды спорта».</w:t>
      </w:r>
      <w:r w:rsidR="00A63727">
        <w:rPr>
          <w:rFonts w:ascii="Times New Roman" w:hAnsi="Times New Roman" w:cs="Times New Roman"/>
          <w:sz w:val="24"/>
          <w:szCs w:val="24"/>
        </w:rPr>
        <w:t xml:space="preserve"> </w:t>
      </w:r>
      <w:r w:rsidRPr="00654F8E">
        <w:rPr>
          <w:rFonts w:ascii="Times New Roman" w:hAnsi="Times New Roman" w:cs="Times New Roman"/>
          <w:color w:val="000000"/>
          <w:sz w:val="24"/>
          <w:szCs w:val="24"/>
        </w:rPr>
        <w:t xml:space="preserve">Техническая подготовка в передвижении лыжными ходами по учебной дистанции: попеременный </w:t>
      </w:r>
      <w:proofErr w:type="spellStart"/>
      <w:r w:rsidRPr="00654F8E">
        <w:rPr>
          <w:rFonts w:ascii="Times New Roman" w:hAnsi="Times New Roman" w:cs="Times New Roman"/>
          <w:color w:val="000000"/>
          <w:sz w:val="24"/>
          <w:szCs w:val="24"/>
        </w:rPr>
        <w:t>двухшажный</w:t>
      </w:r>
      <w:proofErr w:type="spellEnd"/>
      <w:r w:rsidRPr="00654F8E">
        <w:rPr>
          <w:rFonts w:ascii="Times New Roman" w:hAnsi="Times New Roman" w:cs="Times New Roman"/>
          <w:color w:val="000000"/>
          <w:sz w:val="24"/>
          <w:szCs w:val="24"/>
        </w:rPr>
        <w:t xml:space="preserve"> ход, одновременный одношажный ход, способы перехода с одного лыжного хода на другой.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lastRenderedPageBreak/>
        <w:t>Модуль «Плавание».</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Брасс: подводящие упражнения и плавание в полной координации. Повороты при плавании брассом.</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Модуль «Спортивные игры».</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Баскетбол. Техническая подготовка в игровых действиях: ведение, передачи, приёмы и броски мяча на месте, в прыжке, после ведения.</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Волейбол. Техническая подготовка в игровых действиях: подачи мяча в разные зоны площадки соперника, приёмы и передачи на месте и в движении, удары и блокировка.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Футбол. Техническая подготовка в игровых действиях: ведение, приёмы и передачи, остановки и удары по мячу с места и в движении.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Модуль «Спорт».</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b/>
          <w:i/>
          <w:color w:val="000000"/>
          <w:sz w:val="24"/>
          <w:szCs w:val="24"/>
        </w:rPr>
        <w:t>Программа вариативного модуля «Базовая физическая подготовка».</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i/>
          <w:color w:val="000000"/>
          <w:sz w:val="24"/>
          <w:szCs w:val="24"/>
        </w:rPr>
        <w:t>Развитие силовых способностей.</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другого инвентаря). Комплексы упражнений на тренажёрных устройствах. Упражнения на гимнастических снарядах (брусьях, перекладинах, гимнастической стенке и других снарядах).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proofErr w:type="spellStart"/>
      <w:r w:rsidRPr="00654F8E">
        <w:rPr>
          <w:rFonts w:ascii="Times New Roman" w:hAnsi="Times New Roman" w:cs="Times New Roman"/>
          <w:color w:val="000000"/>
          <w:sz w:val="24"/>
          <w:szCs w:val="24"/>
        </w:rPr>
        <w:t>напрыгивание</w:t>
      </w:r>
      <w:proofErr w:type="spellEnd"/>
      <w:r w:rsidRPr="00654F8E">
        <w:rPr>
          <w:rFonts w:ascii="Times New Roman" w:hAnsi="Times New Roman" w:cs="Times New Roman"/>
          <w:color w:val="000000"/>
          <w:sz w:val="24"/>
          <w:szCs w:val="24"/>
        </w:rPr>
        <w:t xml:space="preserve"> и спрыгивание, прыжки через скакалку, </w:t>
      </w:r>
      <w:proofErr w:type="spellStart"/>
      <w:r w:rsidRPr="00654F8E">
        <w:rPr>
          <w:rFonts w:ascii="Times New Roman" w:hAnsi="Times New Roman" w:cs="Times New Roman"/>
          <w:color w:val="000000"/>
          <w:sz w:val="24"/>
          <w:szCs w:val="24"/>
        </w:rPr>
        <w:t>многоскоки</w:t>
      </w:r>
      <w:proofErr w:type="spellEnd"/>
      <w:r w:rsidRPr="00654F8E">
        <w:rPr>
          <w:rFonts w:ascii="Times New Roman" w:hAnsi="Times New Roman" w:cs="Times New Roman"/>
          <w:color w:val="000000"/>
          <w:sz w:val="24"/>
          <w:szCs w:val="24"/>
        </w:rPr>
        <w:t xml:space="preserve">, прыжки через препятствия и другие упражнения).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(импровизированный баскетбол с набивным мячом и другие игры).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i/>
          <w:color w:val="000000"/>
          <w:sz w:val="24"/>
          <w:szCs w:val="24"/>
        </w:rPr>
        <w:t>Развитие скоростных способностей.</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w:t>
      </w:r>
      <w:proofErr w:type="gramStart"/>
      <w:r w:rsidRPr="00654F8E">
        <w:rPr>
          <w:rFonts w:ascii="Times New Roman" w:hAnsi="Times New Roman" w:cs="Times New Roman"/>
          <w:color w:val="000000"/>
          <w:sz w:val="24"/>
          <w:szCs w:val="24"/>
        </w:rPr>
        <w:t>прямой</w:t>
      </w:r>
      <w:proofErr w:type="gramEnd"/>
      <w:r w:rsidRPr="00654F8E">
        <w:rPr>
          <w:rFonts w:ascii="Times New Roman" w:hAnsi="Times New Roman" w:cs="Times New Roman"/>
          <w:color w:val="000000"/>
          <w:sz w:val="24"/>
          <w:szCs w:val="24"/>
        </w:rPr>
        <w:t xml:space="preserve">,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w:t>
      </w:r>
      <w:proofErr w:type="spellStart"/>
      <w:r w:rsidRPr="00654F8E">
        <w:rPr>
          <w:rFonts w:ascii="Times New Roman" w:hAnsi="Times New Roman" w:cs="Times New Roman"/>
          <w:color w:val="000000"/>
          <w:sz w:val="24"/>
          <w:szCs w:val="24"/>
        </w:rPr>
        <w:t>обегание</w:t>
      </w:r>
      <w:proofErr w:type="spellEnd"/>
      <w:r w:rsidRPr="00654F8E">
        <w:rPr>
          <w:rFonts w:ascii="Times New Roman" w:hAnsi="Times New Roman" w:cs="Times New Roman"/>
          <w:color w:val="000000"/>
          <w:sz w:val="24"/>
          <w:szCs w:val="24"/>
        </w:rPr>
        <w:t xml:space="preserve">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i/>
          <w:color w:val="000000"/>
          <w:sz w:val="24"/>
          <w:szCs w:val="24"/>
        </w:rPr>
        <w:t>Развитие выносливости.</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rsidRPr="00654F8E">
        <w:rPr>
          <w:rFonts w:ascii="Times New Roman" w:hAnsi="Times New Roman" w:cs="Times New Roman"/>
          <w:color w:val="000000"/>
          <w:sz w:val="24"/>
          <w:szCs w:val="24"/>
        </w:rPr>
        <w:t>субмаксимальной</w:t>
      </w:r>
      <w:proofErr w:type="spellEnd"/>
      <w:r w:rsidRPr="00654F8E">
        <w:rPr>
          <w:rFonts w:ascii="Times New Roman" w:hAnsi="Times New Roman" w:cs="Times New Roman"/>
          <w:color w:val="000000"/>
          <w:sz w:val="24"/>
          <w:szCs w:val="24"/>
        </w:rPr>
        <w:t xml:space="preserve"> интенсивности. Кроссовый бег и марш-бросок на лыжах.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i/>
          <w:color w:val="000000"/>
          <w:sz w:val="24"/>
          <w:szCs w:val="24"/>
        </w:rPr>
        <w:t>Развитие координации движений.</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w:t>
      </w:r>
      <w:r w:rsidRPr="00654F8E">
        <w:rPr>
          <w:rFonts w:ascii="Times New Roman" w:hAnsi="Times New Roman" w:cs="Times New Roman"/>
          <w:color w:val="000000"/>
          <w:sz w:val="24"/>
          <w:szCs w:val="24"/>
        </w:rPr>
        <w:lastRenderedPageBreak/>
        <w:t xml:space="preserve">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i/>
          <w:color w:val="000000"/>
          <w:sz w:val="24"/>
          <w:szCs w:val="24"/>
        </w:rPr>
        <w:t>Развитие гибкости.</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rsidRPr="00654F8E">
        <w:rPr>
          <w:rFonts w:ascii="Times New Roman" w:hAnsi="Times New Roman" w:cs="Times New Roman"/>
          <w:color w:val="000000"/>
          <w:sz w:val="24"/>
          <w:szCs w:val="24"/>
        </w:rPr>
        <w:t>полушпагат</w:t>
      </w:r>
      <w:proofErr w:type="spellEnd"/>
      <w:r w:rsidRPr="00654F8E">
        <w:rPr>
          <w:rFonts w:ascii="Times New Roman" w:hAnsi="Times New Roman" w:cs="Times New Roman"/>
          <w:color w:val="000000"/>
          <w:sz w:val="24"/>
          <w:szCs w:val="24"/>
        </w:rPr>
        <w:t xml:space="preserve">, шпагат, </w:t>
      </w:r>
      <w:proofErr w:type="spellStart"/>
      <w:r w:rsidRPr="00654F8E">
        <w:rPr>
          <w:rFonts w:ascii="Times New Roman" w:hAnsi="Times New Roman" w:cs="Times New Roman"/>
          <w:color w:val="000000"/>
          <w:sz w:val="24"/>
          <w:szCs w:val="24"/>
        </w:rPr>
        <w:t>выкруты</w:t>
      </w:r>
      <w:proofErr w:type="spellEnd"/>
      <w:r w:rsidRPr="00654F8E">
        <w:rPr>
          <w:rFonts w:ascii="Times New Roman" w:hAnsi="Times New Roman" w:cs="Times New Roman"/>
          <w:color w:val="000000"/>
          <w:sz w:val="24"/>
          <w:szCs w:val="24"/>
        </w:rPr>
        <w:t xml:space="preserve"> гимнастической палки).</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i/>
          <w:color w:val="000000"/>
          <w:sz w:val="24"/>
          <w:szCs w:val="24"/>
        </w:rPr>
        <w:t>Упражнения культурно-этнической направленности.</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Сюжетно-образные и обрядовые игры. Технические действия национальных видов спорта.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i/>
          <w:color w:val="000000"/>
          <w:sz w:val="24"/>
          <w:szCs w:val="24"/>
        </w:rPr>
        <w:t>Специальная физическая подготовка.</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Модуль «Гимнастика».</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rsidRPr="00654F8E">
        <w:rPr>
          <w:rFonts w:ascii="Times New Roman" w:hAnsi="Times New Roman" w:cs="Times New Roman"/>
          <w:color w:val="000000"/>
          <w:sz w:val="24"/>
          <w:szCs w:val="24"/>
        </w:rPr>
        <w:t>выкруты</w:t>
      </w:r>
      <w:proofErr w:type="spellEnd"/>
      <w:r w:rsidRPr="00654F8E">
        <w:rPr>
          <w:rFonts w:ascii="Times New Roman" w:hAnsi="Times New Roman" w:cs="Times New Roman"/>
          <w:color w:val="000000"/>
          <w:sz w:val="24"/>
          <w:szCs w:val="24"/>
        </w:rPr>
        <w:t>).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rsidRPr="00654F8E">
        <w:rPr>
          <w:rFonts w:ascii="Times New Roman" w:hAnsi="Times New Roman" w:cs="Times New Roman"/>
          <w:color w:val="000000"/>
          <w:sz w:val="24"/>
          <w:szCs w:val="24"/>
        </w:rPr>
        <w:t>полушпагат</w:t>
      </w:r>
      <w:proofErr w:type="spellEnd"/>
      <w:r w:rsidRPr="00654F8E">
        <w:rPr>
          <w:rFonts w:ascii="Times New Roman" w:hAnsi="Times New Roman" w:cs="Times New Roman"/>
          <w:color w:val="000000"/>
          <w:sz w:val="24"/>
          <w:szCs w:val="24"/>
        </w:rPr>
        <w:t>, шпагат, складка, мост).</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w:t>
      </w:r>
      <w:proofErr w:type="gramStart"/>
      <w:r w:rsidRPr="00654F8E">
        <w:rPr>
          <w:rFonts w:ascii="Times New Roman" w:hAnsi="Times New Roman" w:cs="Times New Roman"/>
          <w:color w:val="000000"/>
          <w:sz w:val="24"/>
          <w:szCs w:val="24"/>
        </w:rPr>
        <w:t>положения</w:t>
      </w:r>
      <w:proofErr w:type="gramEnd"/>
      <w:r w:rsidRPr="00654F8E">
        <w:rPr>
          <w:rFonts w:ascii="Times New Roman" w:hAnsi="Times New Roman" w:cs="Times New Roman"/>
          <w:color w:val="000000"/>
          <w:sz w:val="24"/>
          <w:szCs w:val="24"/>
        </w:rPr>
        <w:t xml:space="preserve">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w:t>
      </w:r>
      <w:proofErr w:type="gramStart"/>
      <w:r w:rsidRPr="00654F8E">
        <w:rPr>
          <w:rFonts w:ascii="Times New Roman" w:hAnsi="Times New Roman" w:cs="Times New Roman"/>
          <w:color w:val="000000"/>
          <w:sz w:val="24"/>
          <w:szCs w:val="24"/>
        </w:rPr>
        <w:t>со</w:t>
      </w:r>
      <w:proofErr w:type="gramEnd"/>
      <w:r w:rsidRPr="00654F8E">
        <w:rPr>
          <w:rFonts w:ascii="Times New Roman" w:hAnsi="Times New Roman" w:cs="Times New Roman"/>
          <w:color w:val="000000"/>
          <w:sz w:val="24"/>
          <w:szCs w:val="24"/>
        </w:rPr>
        <w:t xml:space="preserve">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Развитие выносливости. Упражнения с непредельными отягощениями, выполняемые в режиме умеренной интенсивности в </w:t>
      </w:r>
      <w:proofErr w:type="spellStart"/>
      <w:r w:rsidRPr="00654F8E">
        <w:rPr>
          <w:rFonts w:ascii="Times New Roman" w:hAnsi="Times New Roman" w:cs="Times New Roman"/>
          <w:color w:val="000000"/>
          <w:sz w:val="24"/>
          <w:szCs w:val="24"/>
        </w:rPr>
        <w:t>сочетаниис</w:t>
      </w:r>
      <w:proofErr w:type="spellEnd"/>
      <w:r w:rsidRPr="00654F8E">
        <w:rPr>
          <w:rFonts w:ascii="Times New Roman" w:hAnsi="Times New Roman" w:cs="Times New Roman"/>
          <w:color w:val="000000"/>
          <w:sz w:val="24"/>
          <w:szCs w:val="24"/>
        </w:rPr>
        <w:t xml:space="preserve">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w:t>
      </w:r>
      <w:proofErr w:type="spellStart"/>
      <w:r w:rsidRPr="00654F8E">
        <w:rPr>
          <w:rFonts w:ascii="Times New Roman" w:hAnsi="Times New Roman" w:cs="Times New Roman"/>
          <w:color w:val="000000"/>
          <w:sz w:val="24"/>
          <w:szCs w:val="24"/>
        </w:rPr>
        <w:t>выполняемыев</w:t>
      </w:r>
      <w:proofErr w:type="spellEnd"/>
      <w:r w:rsidRPr="00654F8E">
        <w:rPr>
          <w:rFonts w:ascii="Times New Roman" w:hAnsi="Times New Roman" w:cs="Times New Roman"/>
          <w:color w:val="000000"/>
          <w:sz w:val="24"/>
          <w:szCs w:val="24"/>
        </w:rPr>
        <w:t xml:space="preserve"> режиме </w:t>
      </w:r>
      <w:proofErr w:type="gramStart"/>
      <w:r w:rsidRPr="00654F8E">
        <w:rPr>
          <w:rFonts w:ascii="Times New Roman" w:hAnsi="Times New Roman" w:cs="Times New Roman"/>
          <w:color w:val="000000"/>
          <w:sz w:val="24"/>
          <w:szCs w:val="24"/>
        </w:rPr>
        <w:t>непрерывного</w:t>
      </w:r>
      <w:proofErr w:type="gramEnd"/>
      <w:r w:rsidRPr="00654F8E">
        <w:rPr>
          <w:rFonts w:ascii="Times New Roman" w:hAnsi="Times New Roman" w:cs="Times New Roman"/>
          <w:color w:val="000000"/>
          <w:sz w:val="24"/>
          <w:szCs w:val="24"/>
        </w:rPr>
        <w:t xml:space="preserve"> и интервального методов.</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Модуль «Лёгкая атлетика».</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Развитие выносливости. Бег с максимальной скоростью в режиме повторно-интервального метода. Бег по пересеченной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w:t>
      </w:r>
      <w:proofErr w:type="spellStart"/>
      <w:r w:rsidRPr="00654F8E">
        <w:rPr>
          <w:rFonts w:ascii="Times New Roman" w:hAnsi="Times New Roman" w:cs="Times New Roman"/>
          <w:color w:val="000000"/>
          <w:sz w:val="24"/>
          <w:szCs w:val="24"/>
        </w:rPr>
        <w:t>полуприседе</w:t>
      </w:r>
      <w:proofErr w:type="spellEnd"/>
      <w:r w:rsidRPr="00654F8E">
        <w:rPr>
          <w:rFonts w:ascii="Times New Roman" w:hAnsi="Times New Roman" w:cs="Times New Roman"/>
          <w:color w:val="000000"/>
          <w:sz w:val="24"/>
          <w:szCs w:val="24"/>
        </w:rPr>
        <w:t xml:space="preserve">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w:t>
      </w:r>
      <w:r w:rsidRPr="00654F8E">
        <w:rPr>
          <w:rFonts w:ascii="Times New Roman" w:hAnsi="Times New Roman" w:cs="Times New Roman"/>
          <w:color w:val="000000"/>
          <w:sz w:val="24"/>
          <w:szCs w:val="24"/>
        </w:rPr>
        <w:lastRenderedPageBreak/>
        <w:t xml:space="preserve">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w:t>
      </w:r>
      <w:proofErr w:type="spellStart"/>
      <w:r w:rsidRPr="00654F8E">
        <w:rPr>
          <w:rFonts w:ascii="Times New Roman" w:hAnsi="Times New Roman" w:cs="Times New Roman"/>
          <w:color w:val="000000"/>
          <w:sz w:val="24"/>
          <w:szCs w:val="24"/>
        </w:rPr>
        <w:t>многоскоки</w:t>
      </w:r>
      <w:proofErr w:type="spellEnd"/>
      <w:r w:rsidRPr="00654F8E">
        <w:rPr>
          <w:rFonts w:ascii="Times New Roman" w:hAnsi="Times New Roman" w:cs="Times New Roman"/>
          <w:color w:val="000000"/>
          <w:sz w:val="24"/>
          <w:szCs w:val="24"/>
        </w:rPr>
        <w:t xml:space="preserve">, и </w:t>
      </w:r>
      <w:proofErr w:type="spellStart"/>
      <w:r w:rsidRPr="00654F8E">
        <w:rPr>
          <w:rFonts w:ascii="Times New Roman" w:hAnsi="Times New Roman" w:cs="Times New Roman"/>
          <w:color w:val="000000"/>
          <w:sz w:val="24"/>
          <w:szCs w:val="24"/>
        </w:rPr>
        <w:t>многоскоки</w:t>
      </w:r>
      <w:proofErr w:type="spellEnd"/>
      <w:r w:rsidRPr="00654F8E">
        <w:rPr>
          <w:rFonts w:ascii="Times New Roman" w:hAnsi="Times New Roman" w:cs="Times New Roman"/>
          <w:color w:val="000000"/>
          <w:sz w:val="24"/>
          <w:szCs w:val="24"/>
        </w:rPr>
        <w:t xml:space="preserve">, </w:t>
      </w:r>
      <w:proofErr w:type="gramStart"/>
      <w:r w:rsidRPr="00654F8E">
        <w:rPr>
          <w:rFonts w:ascii="Times New Roman" w:hAnsi="Times New Roman" w:cs="Times New Roman"/>
          <w:color w:val="000000"/>
          <w:sz w:val="24"/>
          <w:szCs w:val="24"/>
        </w:rPr>
        <w:t>переходящие</w:t>
      </w:r>
      <w:proofErr w:type="gramEnd"/>
      <w:r w:rsidRPr="00654F8E">
        <w:rPr>
          <w:rFonts w:ascii="Times New Roman" w:hAnsi="Times New Roman" w:cs="Times New Roman"/>
          <w:color w:val="000000"/>
          <w:sz w:val="24"/>
          <w:szCs w:val="24"/>
        </w:rPr>
        <w:t xml:space="preserve"> в бег с ускорением. Подвижные и спортивные игры, эстафеты.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Модуль «Зимние виды спорта».</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Развитие выносливости. Передвижения на лыжах с равномерной скоростью в режимах умеренной, большой и </w:t>
      </w:r>
      <w:proofErr w:type="spellStart"/>
      <w:r w:rsidRPr="00654F8E">
        <w:rPr>
          <w:rFonts w:ascii="Times New Roman" w:hAnsi="Times New Roman" w:cs="Times New Roman"/>
          <w:color w:val="000000"/>
          <w:sz w:val="24"/>
          <w:szCs w:val="24"/>
        </w:rPr>
        <w:t>субмаксимальной</w:t>
      </w:r>
      <w:proofErr w:type="spellEnd"/>
      <w:r w:rsidRPr="00654F8E">
        <w:rPr>
          <w:rFonts w:ascii="Times New Roman" w:hAnsi="Times New Roman" w:cs="Times New Roman"/>
          <w:color w:val="000000"/>
          <w:sz w:val="24"/>
          <w:szCs w:val="24"/>
        </w:rPr>
        <w:t xml:space="preserve"> </w:t>
      </w:r>
      <w:proofErr w:type="spellStart"/>
      <w:r w:rsidRPr="00654F8E">
        <w:rPr>
          <w:rFonts w:ascii="Times New Roman" w:hAnsi="Times New Roman" w:cs="Times New Roman"/>
          <w:color w:val="000000"/>
          <w:sz w:val="24"/>
          <w:szCs w:val="24"/>
        </w:rPr>
        <w:t>интенсивности</w:t>
      </w:r>
      <w:proofErr w:type="gramStart"/>
      <w:r w:rsidRPr="00654F8E">
        <w:rPr>
          <w:rFonts w:ascii="Times New Roman" w:hAnsi="Times New Roman" w:cs="Times New Roman"/>
          <w:color w:val="000000"/>
          <w:sz w:val="24"/>
          <w:szCs w:val="24"/>
        </w:rPr>
        <w:t>,с</w:t>
      </w:r>
      <w:proofErr w:type="spellEnd"/>
      <w:proofErr w:type="gramEnd"/>
      <w:r w:rsidRPr="00654F8E">
        <w:rPr>
          <w:rFonts w:ascii="Times New Roman" w:hAnsi="Times New Roman" w:cs="Times New Roman"/>
          <w:color w:val="000000"/>
          <w:sz w:val="24"/>
          <w:szCs w:val="24"/>
        </w:rPr>
        <w:t xml:space="preserve"> соревновательной скоростью.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Развитие силовых способностей. Передвижение на </w:t>
      </w:r>
      <w:proofErr w:type="spellStart"/>
      <w:r w:rsidRPr="00654F8E">
        <w:rPr>
          <w:rFonts w:ascii="Times New Roman" w:hAnsi="Times New Roman" w:cs="Times New Roman"/>
          <w:color w:val="000000"/>
          <w:sz w:val="24"/>
          <w:szCs w:val="24"/>
        </w:rPr>
        <w:t>лыжахпо</w:t>
      </w:r>
      <w:proofErr w:type="spellEnd"/>
      <w:r w:rsidRPr="00654F8E">
        <w:rPr>
          <w:rFonts w:ascii="Times New Roman" w:hAnsi="Times New Roman" w:cs="Times New Roman"/>
          <w:color w:val="000000"/>
          <w:sz w:val="24"/>
          <w:szCs w:val="24"/>
        </w:rPr>
        <w:t xml:space="preserve">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Развитие координации. Упражнения в поворотах и спусках на лыжах, проезд через «ворота» и преодоление небольших трамплинов.</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Модуль «Спортивные игры».</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Баскетбол.</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1)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w:t>
      </w:r>
      <w:proofErr w:type="spellStart"/>
      <w:r w:rsidRPr="00654F8E">
        <w:rPr>
          <w:rFonts w:ascii="Times New Roman" w:hAnsi="Times New Roman" w:cs="Times New Roman"/>
          <w:color w:val="000000"/>
          <w:sz w:val="24"/>
          <w:szCs w:val="24"/>
        </w:rPr>
        <w:t>многоскоков</w:t>
      </w:r>
      <w:proofErr w:type="spellEnd"/>
      <w:r w:rsidRPr="00654F8E">
        <w:rPr>
          <w:rFonts w:ascii="Times New Roman" w:hAnsi="Times New Roman" w:cs="Times New Roman"/>
          <w:color w:val="000000"/>
          <w:sz w:val="24"/>
          <w:szCs w:val="24"/>
        </w:rPr>
        <w:t xml:space="preserve">.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2) 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proofErr w:type="spellStart"/>
      <w:r w:rsidRPr="00654F8E">
        <w:rPr>
          <w:rFonts w:ascii="Times New Roman" w:hAnsi="Times New Roman" w:cs="Times New Roman"/>
          <w:color w:val="000000"/>
          <w:sz w:val="24"/>
          <w:szCs w:val="24"/>
        </w:rPr>
        <w:t>Напрыгивание</w:t>
      </w:r>
      <w:proofErr w:type="spellEnd"/>
      <w:r w:rsidRPr="00654F8E">
        <w:rPr>
          <w:rFonts w:ascii="Times New Roman" w:hAnsi="Times New Roman" w:cs="Times New Roman"/>
          <w:color w:val="000000"/>
          <w:sz w:val="24"/>
          <w:szCs w:val="24"/>
        </w:rPr>
        <w:t xml:space="preserve"> и спрыгивание с последующим ускорением. </w:t>
      </w:r>
      <w:proofErr w:type="spellStart"/>
      <w:r w:rsidRPr="00654F8E">
        <w:rPr>
          <w:rFonts w:ascii="Times New Roman" w:hAnsi="Times New Roman" w:cs="Times New Roman"/>
          <w:color w:val="000000"/>
          <w:sz w:val="24"/>
          <w:szCs w:val="24"/>
        </w:rPr>
        <w:t>Многоскоки</w:t>
      </w:r>
      <w:proofErr w:type="spellEnd"/>
      <w:r w:rsidRPr="00654F8E">
        <w:rPr>
          <w:rFonts w:ascii="Times New Roman" w:hAnsi="Times New Roman" w:cs="Times New Roman"/>
          <w:color w:val="000000"/>
          <w:sz w:val="24"/>
          <w:szCs w:val="24"/>
        </w:rPr>
        <w:t xml:space="preserve"> с последующим ускорением и ускорения с последующим выполнением </w:t>
      </w:r>
      <w:proofErr w:type="spellStart"/>
      <w:r w:rsidRPr="00654F8E">
        <w:rPr>
          <w:rFonts w:ascii="Times New Roman" w:hAnsi="Times New Roman" w:cs="Times New Roman"/>
          <w:color w:val="000000"/>
          <w:sz w:val="24"/>
          <w:szCs w:val="24"/>
        </w:rPr>
        <w:t>многоскоков</w:t>
      </w:r>
      <w:proofErr w:type="spellEnd"/>
      <w:r w:rsidRPr="00654F8E">
        <w:rPr>
          <w:rFonts w:ascii="Times New Roman" w:hAnsi="Times New Roman" w:cs="Times New Roman"/>
          <w:color w:val="000000"/>
          <w:sz w:val="24"/>
          <w:szCs w:val="24"/>
        </w:rPr>
        <w:t xml:space="preserve">. Броски набивного мяча из различных исходных положений, с различной траекторией полёта одной рукой и обеими руками, стоя, сидя, в </w:t>
      </w:r>
      <w:proofErr w:type="spellStart"/>
      <w:r w:rsidRPr="00654F8E">
        <w:rPr>
          <w:rFonts w:ascii="Times New Roman" w:hAnsi="Times New Roman" w:cs="Times New Roman"/>
          <w:color w:val="000000"/>
          <w:sz w:val="24"/>
          <w:szCs w:val="24"/>
        </w:rPr>
        <w:t>полуприседе</w:t>
      </w:r>
      <w:proofErr w:type="spellEnd"/>
      <w:r w:rsidRPr="00654F8E">
        <w:rPr>
          <w:rFonts w:ascii="Times New Roman" w:hAnsi="Times New Roman" w:cs="Times New Roman"/>
          <w:color w:val="000000"/>
          <w:sz w:val="24"/>
          <w:szCs w:val="24"/>
        </w:rPr>
        <w:t>.</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3) 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4) 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w:t>
      </w:r>
      <w:proofErr w:type="spellStart"/>
      <w:r w:rsidRPr="00654F8E">
        <w:rPr>
          <w:rFonts w:ascii="Times New Roman" w:hAnsi="Times New Roman" w:cs="Times New Roman"/>
          <w:color w:val="000000"/>
          <w:sz w:val="24"/>
          <w:szCs w:val="24"/>
        </w:rPr>
        <w:t>мячав</w:t>
      </w:r>
      <w:proofErr w:type="spellEnd"/>
      <w:r w:rsidRPr="00654F8E">
        <w:rPr>
          <w:rFonts w:ascii="Times New Roman" w:hAnsi="Times New Roman" w:cs="Times New Roman"/>
          <w:color w:val="000000"/>
          <w:sz w:val="24"/>
          <w:szCs w:val="24"/>
        </w:rPr>
        <w:t xml:space="preserve">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Футбол.</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lastRenderedPageBreak/>
        <w:t xml:space="preserve">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и «змейкой»). Бег с максимальной скоростью с поворотами на 180° и 360°.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Развитие силовых способностей. Комплексы упражнений с дополнительным отягощением на основные мышечные группы. </w:t>
      </w:r>
      <w:proofErr w:type="spellStart"/>
      <w:r w:rsidRPr="00654F8E">
        <w:rPr>
          <w:rFonts w:ascii="Times New Roman" w:hAnsi="Times New Roman" w:cs="Times New Roman"/>
          <w:color w:val="000000"/>
          <w:sz w:val="24"/>
          <w:szCs w:val="24"/>
        </w:rPr>
        <w:t>Многоскоки</w:t>
      </w:r>
      <w:proofErr w:type="spellEnd"/>
      <w:r w:rsidRPr="00654F8E">
        <w:rPr>
          <w:rFonts w:ascii="Times New Roman" w:hAnsi="Times New Roman" w:cs="Times New Roman"/>
          <w:color w:val="000000"/>
          <w:sz w:val="24"/>
          <w:szCs w:val="24"/>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A63727" w:rsidRDefault="00A63727" w:rsidP="00900A24">
      <w:pPr>
        <w:spacing w:after="0" w:line="240" w:lineRule="auto"/>
        <w:jc w:val="both"/>
        <w:rPr>
          <w:rFonts w:ascii="Times New Roman" w:hAnsi="Times New Roman" w:cs="Times New Roman"/>
          <w:b/>
          <w:color w:val="000000"/>
          <w:sz w:val="24"/>
          <w:szCs w:val="24"/>
        </w:rPr>
      </w:pPr>
      <w:bookmarkStart w:id="13" w:name="_Toc137548640"/>
      <w:bookmarkStart w:id="14" w:name="block-55863799"/>
      <w:bookmarkEnd w:id="7"/>
      <w:bookmarkEnd w:id="13"/>
    </w:p>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b/>
          <w:color w:val="000000"/>
          <w:sz w:val="24"/>
          <w:szCs w:val="24"/>
        </w:rPr>
        <w:t>ПЛАНИРУЕМЫЕ РЕЗУЛЬТАТЫ ОСВОЕНИЯ ПРОГРАММЫ ПО ФИЗИЧЕСКОЙ КУЛЬТУРЕ НА УРОВНЕ ОСНОВНОГО ОБЩЕГО ОБРАЗОВАНИЯ</w:t>
      </w:r>
    </w:p>
    <w:p w:rsidR="000370FC" w:rsidRPr="00654F8E" w:rsidRDefault="0046386A" w:rsidP="00900A24">
      <w:pPr>
        <w:spacing w:after="0" w:line="240" w:lineRule="auto"/>
        <w:jc w:val="both"/>
        <w:rPr>
          <w:rFonts w:ascii="Times New Roman" w:hAnsi="Times New Roman" w:cs="Times New Roman"/>
          <w:sz w:val="24"/>
          <w:szCs w:val="24"/>
        </w:rPr>
      </w:pPr>
      <w:bookmarkStart w:id="15" w:name="_Toc137548641"/>
      <w:bookmarkEnd w:id="15"/>
      <w:r w:rsidRPr="00654F8E">
        <w:rPr>
          <w:rFonts w:ascii="Times New Roman" w:hAnsi="Times New Roman" w:cs="Times New Roman"/>
          <w:b/>
          <w:color w:val="000000"/>
          <w:sz w:val="24"/>
          <w:szCs w:val="24"/>
        </w:rPr>
        <w:t>ЛИЧНОСТНЫЕ РЕЗУЛЬТАТЫ</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В результате изучения </w:t>
      </w:r>
      <w:proofErr w:type="gramStart"/>
      <w:r w:rsidRPr="00654F8E">
        <w:rPr>
          <w:rFonts w:ascii="Times New Roman" w:hAnsi="Times New Roman" w:cs="Times New Roman"/>
          <w:color w:val="000000"/>
          <w:sz w:val="24"/>
          <w:szCs w:val="24"/>
        </w:rPr>
        <w:t>физической</w:t>
      </w:r>
      <w:proofErr w:type="gramEnd"/>
      <w:r w:rsidRPr="00654F8E">
        <w:rPr>
          <w:rFonts w:ascii="Times New Roman" w:hAnsi="Times New Roman" w:cs="Times New Roman"/>
          <w:color w:val="000000"/>
          <w:sz w:val="24"/>
          <w:szCs w:val="24"/>
        </w:rPr>
        <w:t xml:space="preserve"> культуры на уровне основного общего образования у обучающегося будут сформированы следующие </w:t>
      </w:r>
      <w:r w:rsidRPr="00654F8E">
        <w:rPr>
          <w:rFonts w:ascii="Times New Roman" w:hAnsi="Times New Roman" w:cs="Times New Roman"/>
          <w:b/>
          <w:color w:val="000000"/>
          <w:sz w:val="24"/>
          <w:szCs w:val="24"/>
        </w:rPr>
        <w:t>личностные результаты:</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стремление к физическому совершенствованию, формированию культуры движения и телосложения, самовыражению в избранном виде спорта;</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способность адаптироваться к стрессовым ситуациям, осуществлять профилактические мероприятия по регулированию эмоциональных напряжений, активному восстановлению организма после значительных умственных и физических нагрузок;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lastRenderedPageBreak/>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w:t>
      </w:r>
      <w:bookmarkStart w:id="16" w:name="_Toc137567704"/>
      <w:bookmarkEnd w:id="16"/>
    </w:p>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МЕТАПРЕДМЕТНЫЕ РЕЗУЛЬТАТЫ</w:t>
      </w:r>
    </w:p>
    <w:p w:rsidR="000370FC" w:rsidRPr="00654F8E" w:rsidRDefault="0046386A" w:rsidP="00900A24">
      <w:pPr>
        <w:spacing w:after="0" w:line="240" w:lineRule="auto"/>
        <w:ind w:firstLine="600"/>
        <w:jc w:val="both"/>
        <w:rPr>
          <w:rFonts w:ascii="Times New Roman" w:hAnsi="Times New Roman" w:cs="Times New Roman"/>
          <w:sz w:val="24"/>
          <w:szCs w:val="24"/>
        </w:rPr>
      </w:pPr>
      <w:bookmarkStart w:id="17" w:name="_Toc134720971"/>
      <w:bookmarkEnd w:id="17"/>
      <w:r w:rsidRPr="00654F8E">
        <w:rPr>
          <w:rFonts w:ascii="Times New Roman" w:hAnsi="Times New Roman" w:cs="Times New Roman"/>
          <w:color w:val="000000"/>
          <w:sz w:val="24"/>
          <w:szCs w:val="24"/>
        </w:rPr>
        <w:t>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У обучающегося будут сформированы следующие </w:t>
      </w:r>
      <w:r w:rsidRPr="00654F8E">
        <w:rPr>
          <w:rFonts w:ascii="Times New Roman" w:hAnsi="Times New Roman" w:cs="Times New Roman"/>
          <w:b/>
          <w:color w:val="000000"/>
          <w:sz w:val="24"/>
          <w:szCs w:val="24"/>
        </w:rPr>
        <w:t>универсальные познавательные учебные действия</w:t>
      </w:r>
      <w:r w:rsidRPr="00654F8E">
        <w:rPr>
          <w:rFonts w:ascii="Times New Roman" w:hAnsi="Times New Roman" w:cs="Times New Roman"/>
          <w:color w:val="000000"/>
          <w:sz w:val="24"/>
          <w:szCs w:val="24"/>
        </w:rPr>
        <w:t>:</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характеризовать туристские походы как форму активного отдыха, выявлять их целевое предназначение в сохранении и укреплении здоровья, руководствоваться требованиями техники безопасности во время передвижения по маршруту и организации бивуака;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устанавливать причинно-следственную связь между планированием режима дня и изменениями показателей работоспособности;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У обучающегося будут сформированы следующие </w:t>
      </w:r>
      <w:r w:rsidRPr="00654F8E">
        <w:rPr>
          <w:rFonts w:ascii="Times New Roman" w:hAnsi="Times New Roman" w:cs="Times New Roman"/>
          <w:b/>
          <w:color w:val="000000"/>
          <w:sz w:val="24"/>
          <w:szCs w:val="24"/>
        </w:rPr>
        <w:t>универсальные коммуникативные учебные действия</w:t>
      </w:r>
      <w:r w:rsidRPr="00654F8E">
        <w:rPr>
          <w:rFonts w:ascii="Times New Roman" w:hAnsi="Times New Roman" w:cs="Times New Roman"/>
          <w:color w:val="000000"/>
          <w:sz w:val="24"/>
          <w:szCs w:val="24"/>
        </w:rPr>
        <w:t>:</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описывать и анализировать технику разучиваемого упражнения, выделять фазы и элементы движений, подбирать подготовительные упражнения;</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и планировать последовательность решения задач обучения, оценивать эффективность обучения посредством сравнения с эталонным образцом;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наблюдать, анализировать и контролировать технику выполнения физических упражнений другими обучающимися, сравнивать её с эталонным образцом, выявлять ошибки и предлагать способы их устранения;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lastRenderedPageBreak/>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У обучающегося будут сформированы следующие </w:t>
      </w:r>
      <w:r w:rsidRPr="00654F8E">
        <w:rPr>
          <w:rFonts w:ascii="Times New Roman" w:hAnsi="Times New Roman" w:cs="Times New Roman"/>
          <w:b/>
          <w:color w:val="000000"/>
          <w:sz w:val="24"/>
          <w:szCs w:val="24"/>
        </w:rPr>
        <w:t>универсальные регулятивные учебные действия</w:t>
      </w:r>
      <w:r w:rsidRPr="00654F8E">
        <w:rPr>
          <w:rFonts w:ascii="Times New Roman" w:hAnsi="Times New Roman" w:cs="Times New Roman"/>
          <w:color w:val="000000"/>
          <w:sz w:val="24"/>
          <w:szCs w:val="24"/>
        </w:rPr>
        <w:t>:</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bookmarkStart w:id="18" w:name="_Toc137567705"/>
      <w:bookmarkEnd w:id="18"/>
    </w:p>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ПРЕДМЕТНЫЕ РЕЗУЛЬТАТЫ</w:t>
      </w:r>
    </w:p>
    <w:p w:rsidR="000370FC" w:rsidRPr="00654F8E" w:rsidRDefault="0046386A" w:rsidP="00900A24">
      <w:pPr>
        <w:spacing w:after="0" w:line="240" w:lineRule="auto"/>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К концу обучения </w:t>
      </w:r>
      <w:r w:rsidRPr="00654F8E">
        <w:rPr>
          <w:rFonts w:ascii="Times New Roman" w:hAnsi="Times New Roman" w:cs="Times New Roman"/>
          <w:b/>
          <w:i/>
          <w:color w:val="000000"/>
          <w:sz w:val="24"/>
          <w:szCs w:val="24"/>
        </w:rPr>
        <w:t>в 5 классе</w:t>
      </w:r>
      <w:r w:rsidRPr="00654F8E">
        <w:rPr>
          <w:rFonts w:ascii="Times New Roman" w:hAnsi="Times New Roman" w:cs="Times New Roman"/>
          <w:color w:val="000000"/>
          <w:sz w:val="24"/>
          <w:szCs w:val="24"/>
        </w:rPr>
        <w:t xml:space="preserve"> </w:t>
      </w:r>
      <w:proofErr w:type="gramStart"/>
      <w:r w:rsidRPr="00654F8E">
        <w:rPr>
          <w:rFonts w:ascii="Times New Roman" w:hAnsi="Times New Roman" w:cs="Times New Roman"/>
          <w:color w:val="000000"/>
          <w:sz w:val="24"/>
          <w:szCs w:val="24"/>
        </w:rPr>
        <w:t>обучающийся</w:t>
      </w:r>
      <w:proofErr w:type="gramEnd"/>
      <w:r w:rsidRPr="00654F8E">
        <w:rPr>
          <w:rFonts w:ascii="Times New Roman" w:hAnsi="Times New Roman" w:cs="Times New Roman"/>
          <w:color w:val="000000"/>
          <w:sz w:val="24"/>
          <w:szCs w:val="24"/>
        </w:rPr>
        <w:t xml:space="preserve"> научится:</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выполнять комплексы упражнений оздоровительной физической культуры на развитие гибкости, координации и формирование телосложения;</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выполнять опорный прыжок с разбега способом «ноги врозь» (мальчики) и способом «</w:t>
      </w:r>
      <w:proofErr w:type="spellStart"/>
      <w:r w:rsidRPr="00654F8E">
        <w:rPr>
          <w:rFonts w:ascii="Times New Roman" w:hAnsi="Times New Roman" w:cs="Times New Roman"/>
          <w:color w:val="000000"/>
          <w:sz w:val="24"/>
          <w:szCs w:val="24"/>
        </w:rPr>
        <w:t>напрыгивания</w:t>
      </w:r>
      <w:proofErr w:type="spellEnd"/>
      <w:r w:rsidRPr="00654F8E">
        <w:rPr>
          <w:rFonts w:ascii="Times New Roman" w:hAnsi="Times New Roman" w:cs="Times New Roman"/>
          <w:color w:val="000000"/>
          <w:sz w:val="24"/>
          <w:szCs w:val="24"/>
        </w:rPr>
        <w:t xml:space="preserve"> с последующим спрыгиванием» (девочки);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передвигаться по гимнастической стенке приставным шагом, лазать разноимённым способом вверх и по диагонали;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выполнять бег с равномерной скоростью с высокого старта по учебной дистанции;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демонстрировать технику прыжка в длину с разбега способом «согнув ноги»;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передвигаться на лыжах попеременным </w:t>
      </w:r>
      <w:proofErr w:type="spellStart"/>
      <w:r w:rsidRPr="00654F8E">
        <w:rPr>
          <w:rFonts w:ascii="Times New Roman" w:hAnsi="Times New Roman" w:cs="Times New Roman"/>
          <w:color w:val="000000"/>
          <w:sz w:val="24"/>
          <w:szCs w:val="24"/>
        </w:rPr>
        <w:t>двухшажным</w:t>
      </w:r>
      <w:proofErr w:type="spellEnd"/>
      <w:r w:rsidRPr="00654F8E">
        <w:rPr>
          <w:rFonts w:ascii="Times New Roman" w:hAnsi="Times New Roman" w:cs="Times New Roman"/>
          <w:color w:val="000000"/>
          <w:sz w:val="24"/>
          <w:szCs w:val="24"/>
        </w:rPr>
        <w:t xml:space="preserve"> ходом (для бесснежных районов – имитация передвижения);</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демонстрировать технические действия в спортивных играх: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баскетбол (ведение мяча с равномерной скоростью в разных направлениях, приём и передача мяча двумя руками от груди с места и в движении);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волейбол (приём и передача мяча двумя руками снизу и сверху с места и в движении, прямая нижняя подача);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футбол (ведение мяча с равномерной скоростью в разных направлениях, приём и передача мяча, удар по неподвижному мячу с небольшого разбега).</w:t>
      </w:r>
    </w:p>
    <w:p w:rsidR="000370FC" w:rsidRPr="00654F8E" w:rsidRDefault="0046386A" w:rsidP="00900A24">
      <w:pPr>
        <w:spacing w:after="0" w:line="240" w:lineRule="auto"/>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К концу обучения </w:t>
      </w:r>
      <w:r w:rsidRPr="00654F8E">
        <w:rPr>
          <w:rFonts w:ascii="Times New Roman" w:hAnsi="Times New Roman" w:cs="Times New Roman"/>
          <w:b/>
          <w:i/>
          <w:color w:val="000000"/>
          <w:sz w:val="24"/>
          <w:szCs w:val="24"/>
        </w:rPr>
        <w:t>в 6 классе</w:t>
      </w:r>
      <w:r w:rsidRPr="00654F8E">
        <w:rPr>
          <w:rFonts w:ascii="Times New Roman" w:hAnsi="Times New Roman" w:cs="Times New Roman"/>
          <w:color w:val="000000"/>
          <w:sz w:val="24"/>
          <w:szCs w:val="24"/>
        </w:rPr>
        <w:t xml:space="preserve"> </w:t>
      </w:r>
      <w:proofErr w:type="gramStart"/>
      <w:r w:rsidRPr="00654F8E">
        <w:rPr>
          <w:rFonts w:ascii="Times New Roman" w:hAnsi="Times New Roman" w:cs="Times New Roman"/>
          <w:color w:val="000000"/>
          <w:sz w:val="24"/>
          <w:szCs w:val="24"/>
        </w:rPr>
        <w:t>обучающийся</w:t>
      </w:r>
      <w:proofErr w:type="gramEnd"/>
      <w:r w:rsidRPr="00654F8E">
        <w:rPr>
          <w:rFonts w:ascii="Times New Roman" w:hAnsi="Times New Roman" w:cs="Times New Roman"/>
          <w:color w:val="000000"/>
          <w:sz w:val="24"/>
          <w:szCs w:val="24"/>
        </w:rPr>
        <w:t xml:space="preserve"> научится:</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lastRenderedPageBreak/>
        <w:t xml:space="preserve">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Олимпийских игр;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отбирать упражнения оздоровительной физической культуры и составлять из них комплексы физкультминуток и </w:t>
      </w:r>
      <w:proofErr w:type="spellStart"/>
      <w:r w:rsidRPr="00654F8E">
        <w:rPr>
          <w:rFonts w:ascii="Times New Roman" w:hAnsi="Times New Roman" w:cs="Times New Roman"/>
          <w:color w:val="000000"/>
          <w:sz w:val="24"/>
          <w:szCs w:val="24"/>
        </w:rPr>
        <w:t>физкультпауз</w:t>
      </w:r>
      <w:proofErr w:type="spellEnd"/>
      <w:r w:rsidRPr="00654F8E">
        <w:rPr>
          <w:rFonts w:ascii="Times New Roman" w:hAnsi="Times New Roman" w:cs="Times New Roman"/>
          <w:color w:val="000000"/>
          <w:sz w:val="24"/>
          <w:szCs w:val="24"/>
        </w:rPr>
        <w:t xml:space="preserve"> для оптимизации работоспособности и снятия мышечного утомления в режиме учебной деятельности;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составлять и выполнять акробатические комбинации из разученных упражнений, наблюдать и анализировать выполнение другими обучающимися, выявлять ошибки и предлагать способы устранения;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выполнять лазанье по канату в три приёма (мальчики), составлять и выполнять комбинацию на низком бревне из стилизованных общеразвивающих и сложно-координированных упражнений (девочки);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выполнять прыжок в высоту с разбега способом «перешагивание», наблюдать и анализировать его выполнение другими обучающимися, сравнивая с заданным образцом, выявлять ошибки и предлагать способы устранения;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выполнять передвижение на лыжах одновременным одношажным ходом,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передвижения);</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выполнять правила и демонстрировать технические действия в спортивных играх: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w:t>
      </w:r>
    </w:p>
    <w:p w:rsidR="000370FC" w:rsidRPr="00654F8E" w:rsidRDefault="0046386A" w:rsidP="00900A24">
      <w:pPr>
        <w:spacing w:after="0" w:line="240" w:lineRule="auto"/>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К концу обучения </w:t>
      </w:r>
      <w:r w:rsidRPr="00654F8E">
        <w:rPr>
          <w:rFonts w:ascii="Times New Roman" w:hAnsi="Times New Roman" w:cs="Times New Roman"/>
          <w:b/>
          <w:i/>
          <w:color w:val="000000"/>
          <w:sz w:val="24"/>
          <w:szCs w:val="24"/>
        </w:rPr>
        <w:t>в 7 классе</w:t>
      </w:r>
      <w:r w:rsidRPr="00654F8E">
        <w:rPr>
          <w:rFonts w:ascii="Times New Roman" w:hAnsi="Times New Roman" w:cs="Times New Roman"/>
          <w:color w:val="000000"/>
          <w:sz w:val="24"/>
          <w:szCs w:val="24"/>
        </w:rPr>
        <w:t xml:space="preserve"> </w:t>
      </w:r>
      <w:proofErr w:type="gramStart"/>
      <w:r w:rsidRPr="00654F8E">
        <w:rPr>
          <w:rFonts w:ascii="Times New Roman" w:hAnsi="Times New Roman" w:cs="Times New Roman"/>
          <w:color w:val="000000"/>
          <w:sz w:val="24"/>
          <w:szCs w:val="24"/>
        </w:rPr>
        <w:t>обучающийся</w:t>
      </w:r>
      <w:proofErr w:type="gramEnd"/>
      <w:r w:rsidRPr="00654F8E">
        <w:rPr>
          <w:rFonts w:ascii="Times New Roman" w:hAnsi="Times New Roman" w:cs="Times New Roman"/>
          <w:color w:val="000000"/>
          <w:sz w:val="24"/>
          <w:szCs w:val="24"/>
        </w:rPr>
        <w:t xml:space="preserve"> научится:</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проводить анализ причин зарождения современного олимпийского движения, давать характеристику основным этапам его развития в СССР и современной России;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объяснять положительное влияние занятий физической культурой и спортом на воспитание личностных качеств современных обучающихся, приводить примеры из собственной жизни;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«индекса </w:t>
      </w:r>
      <w:proofErr w:type="spellStart"/>
      <w:r w:rsidRPr="00654F8E">
        <w:rPr>
          <w:rFonts w:ascii="Times New Roman" w:hAnsi="Times New Roman" w:cs="Times New Roman"/>
          <w:color w:val="000000"/>
          <w:sz w:val="24"/>
          <w:szCs w:val="24"/>
        </w:rPr>
        <w:t>Кетле</w:t>
      </w:r>
      <w:proofErr w:type="spellEnd"/>
      <w:r w:rsidRPr="00654F8E">
        <w:rPr>
          <w:rFonts w:ascii="Times New Roman" w:hAnsi="Times New Roman" w:cs="Times New Roman"/>
          <w:color w:val="000000"/>
          <w:sz w:val="24"/>
          <w:szCs w:val="24"/>
        </w:rPr>
        <w:t xml:space="preserve">» и «ортостатической пробы» (по образцу);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выполнять лазанье по канату в два приёма (юноши) и простейшие акробатические пирамиды в парах и тройках (девушки);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составлять и самостоятельно разучивать комплекс </w:t>
      </w:r>
      <w:proofErr w:type="gramStart"/>
      <w:r w:rsidRPr="00654F8E">
        <w:rPr>
          <w:rFonts w:ascii="Times New Roman" w:hAnsi="Times New Roman" w:cs="Times New Roman"/>
          <w:color w:val="000000"/>
          <w:sz w:val="24"/>
          <w:szCs w:val="24"/>
        </w:rPr>
        <w:t>степ-аэробики</w:t>
      </w:r>
      <w:proofErr w:type="gramEnd"/>
      <w:r w:rsidRPr="00654F8E">
        <w:rPr>
          <w:rFonts w:ascii="Times New Roman" w:hAnsi="Times New Roman" w:cs="Times New Roman"/>
          <w:color w:val="000000"/>
          <w:sz w:val="24"/>
          <w:szCs w:val="24"/>
        </w:rPr>
        <w:t>, включающий упражнения в ходьбе, прыжках, спрыгивании и запрыгивании с поворотами, разведением рук и ног (девушки);</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выполнять стойку на голове с опорой на руки и включать её в акробатическую комбинацию из ранее освоенных упражнений (юноши);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lastRenderedPageBreak/>
        <w:t>выполнять беговые упражнения с преодолением препятствий способами «</w:t>
      </w:r>
      <w:proofErr w:type="spellStart"/>
      <w:r w:rsidRPr="00654F8E">
        <w:rPr>
          <w:rFonts w:ascii="Times New Roman" w:hAnsi="Times New Roman" w:cs="Times New Roman"/>
          <w:color w:val="000000"/>
          <w:sz w:val="24"/>
          <w:szCs w:val="24"/>
        </w:rPr>
        <w:t>наступание</w:t>
      </w:r>
      <w:proofErr w:type="spellEnd"/>
      <w:r w:rsidRPr="00654F8E">
        <w:rPr>
          <w:rFonts w:ascii="Times New Roman" w:hAnsi="Times New Roman" w:cs="Times New Roman"/>
          <w:color w:val="000000"/>
          <w:sz w:val="24"/>
          <w:szCs w:val="24"/>
        </w:rPr>
        <w:t xml:space="preserve">» и «прыжковый бег», применять их в беге по пересечённой местности;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выполнять метание малого мяча на точность в неподвижную, качающуюся и катящуюся с разной скоростью мишень;</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выполнять переход с передвижения попеременным </w:t>
      </w:r>
      <w:proofErr w:type="spellStart"/>
      <w:r w:rsidRPr="00654F8E">
        <w:rPr>
          <w:rFonts w:ascii="Times New Roman" w:hAnsi="Times New Roman" w:cs="Times New Roman"/>
          <w:color w:val="000000"/>
          <w:sz w:val="24"/>
          <w:szCs w:val="24"/>
        </w:rPr>
        <w:t>двухшажным</w:t>
      </w:r>
      <w:proofErr w:type="spellEnd"/>
      <w:r w:rsidRPr="00654F8E">
        <w:rPr>
          <w:rFonts w:ascii="Times New Roman" w:hAnsi="Times New Roman" w:cs="Times New Roman"/>
          <w:color w:val="000000"/>
          <w:sz w:val="24"/>
          <w:szCs w:val="24"/>
        </w:rPr>
        <w:t xml:space="preserve">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перехода);</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демонстрировать и использовать технические действия спортивных игр: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волейбол (передача мяча за голову на своей площадке и через сетку, использование разученных технических действий в условиях игровой деятельности);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rsidR="000370FC" w:rsidRPr="00654F8E" w:rsidRDefault="0046386A" w:rsidP="00900A24">
      <w:pPr>
        <w:spacing w:after="0" w:line="240" w:lineRule="auto"/>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К концу обучения </w:t>
      </w:r>
      <w:r w:rsidRPr="00654F8E">
        <w:rPr>
          <w:rFonts w:ascii="Times New Roman" w:hAnsi="Times New Roman" w:cs="Times New Roman"/>
          <w:b/>
          <w:i/>
          <w:color w:val="000000"/>
          <w:sz w:val="24"/>
          <w:szCs w:val="24"/>
        </w:rPr>
        <w:t>в 8 классе</w:t>
      </w:r>
      <w:r w:rsidRPr="00654F8E">
        <w:rPr>
          <w:rFonts w:ascii="Times New Roman" w:hAnsi="Times New Roman" w:cs="Times New Roman"/>
          <w:color w:val="000000"/>
          <w:sz w:val="24"/>
          <w:szCs w:val="24"/>
        </w:rPr>
        <w:t xml:space="preserve"> </w:t>
      </w:r>
      <w:proofErr w:type="gramStart"/>
      <w:r w:rsidRPr="00654F8E">
        <w:rPr>
          <w:rFonts w:ascii="Times New Roman" w:hAnsi="Times New Roman" w:cs="Times New Roman"/>
          <w:color w:val="000000"/>
          <w:sz w:val="24"/>
          <w:szCs w:val="24"/>
        </w:rPr>
        <w:t>обучающийся</w:t>
      </w:r>
      <w:proofErr w:type="gramEnd"/>
      <w:r w:rsidRPr="00654F8E">
        <w:rPr>
          <w:rFonts w:ascii="Times New Roman" w:hAnsi="Times New Roman" w:cs="Times New Roman"/>
          <w:color w:val="000000"/>
          <w:sz w:val="24"/>
          <w:szCs w:val="24"/>
        </w:rPr>
        <w:t xml:space="preserve"> научится:</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проводить анализ основных направлений развития физической культуры в Российской Федерации, характеризовать содержание основных форм их организации;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проводить занятия оздоровительной гимнастикой по коррекции индивидуальной формы осанки и избыточной массы тела;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выполнять комбинацию на параллельных брусьях с включением упражнений в упоре на руках, кувырка вперёд и соскока, наблюдать их выполнение другими обучающимися и сравнивать с заданным образцом, анализировать ошибки и причины их появления, находить способы устранения (юноши);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выполнять прыжок в длину с разбега способом «прогнувшись», наблюдать и анализировать технические особенности в выполнении другими обучающимися, выявлять ошибки и предлагать способы устранения;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выполнять передвижение на лыжах одновременным </w:t>
      </w:r>
      <w:proofErr w:type="spellStart"/>
      <w:r w:rsidRPr="00654F8E">
        <w:rPr>
          <w:rFonts w:ascii="Times New Roman" w:hAnsi="Times New Roman" w:cs="Times New Roman"/>
          <w:color w:val="000000"/>
          <w:sz w:val="24"/>
          <w:szCs w:val="24"/>
        </w:rPr>
        <w:t>бесшажным</w:t>
      </w:r>
      <w:proofErr w:type="spellEnd"/>
      <w:r w:rsidRPr="00654F8E">
        <w:rPr>
          <w:rFonts w:ascii="Times New Roman" w:hAnsi="Times New Roman" w:cs="Times New Roman"/>
          <w:color w:val="000000"/>
          <w:sz w:val="24"/>
          <w:szCs w:val="24"/>
        </w:rPr>
        <w:t xml:space="preserve"> ходом, переход с попеременного </w:t>
      </w:r>
      <w:proofErr w:type="spellStart"/>
      <w:r w:rsidRPr="00654F8E">
        <w:rPr>
          <w:rFonts w:ascii="Times New Roman" w:hAnsi="Times New Roman" w:cs="Times New Roman"/>
          <w:color w:val="000000"/>
          <w:sz w:val="24"/>
          <w:szCs w:val="24"/>
        </w:rPr>
        <w:t>двухшажного</w:t>
      </w:r>
      <w:proofErr w:type="spellEnd"/>
      <w:r w:rsidRPr="00654F8E">
        <w:rPr>
          <w:rFonts w:ascii="Times New Roman" w:hAnsi="Times New Roman" w:cs="Times New Roman"/>
          <w:color w:val="000000"/>
          <w:sz w:val="24"/>
          <w:szCs w:val="24"/>
        </w:rPr>
        <w:t xml:space="preserve"> хода на одновременный </w:t>
      </w:r>
      <w:proofErr w:type="spellStart"/>
      <w:r w:rsidRPr="00654F8E">
        <w:rPr>
          <w:rFonts w:ascii="Times New Roman" w:hAnsi="Times New Roman" w:cs="Times New Roman"/>
          <w:color w:val="000000"/>
          <w:sz w:val="24"/>
          <w:szCs w:val="24"/>
        </w:rPr>
        <w:t>бесшажный</w:t>
      </w:r>
      <w:proofErr w:type="spellEnd"/>
      <w:r w:rsidRPr="00654F8E">
        <w:rPr>
          <w:rFonts w:ascii="Times New Roman" w:hAnsi="Times New Roman" w:cs="Times New Roman"/>
          <w:color w:val="000000"/>
          <w:sz w:val="24"/>
          <w:szCs w:val="24"/>
        </w:rPr>
        <w:t xml:space="preserve"> ход, преодоление естественных препятствий на лыжах широким шагом, перешагиванием, </w:t>
      </w:r>
      <w:proofErr w:type="spellStart"/>
      <w:r w:rsidRPr="00654F8E">
        <w:rPr>
          <w:rFonts w:ascii="Times New Roman" w:hAnsi="Times New Roman" w:cs="Times New Roman"/>
          <w:color w:val="000000"/>
          <w:sz w:val="24"/>
          <w:szCs w:val="24"/>
        </w:rPr>
        <w:t>перелазанием</w:t>
      </w:r>
      <w:proofErr w:type="spellEnd"/>
      <w:r w:rsidRPr="00654F8E">
        <w:rPr>
          <w:rFonts w:ascii="Times New Roman" w:hAnsi="Times New Roman" w:cs="Times New Roman"/>
          <w:color w:val="000000"/>
          <w:sz w:val="24"/>
          <w:szCs w:val="24"/>
        </w:rPr>
        <w:t xml:space="preserve"> (для бесснежных районов – имитация передвижения);</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соблюдать правила безопасности в бассейне при выполнении плавательных упражнений;</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выполнять прыжки в воду со стартовой тумбы;</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выполнять технические элементы плавания кролем на груди в согласовании с дыханием;</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демонстрировать и использовать технические действия спортивных игр: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lastRenderedPageBreak/>
        <w:t xml:space="preserve">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w:t>
      </w:r>
    </w:p>
    <w:p w:rsidR="000370FC" w:rsidRPr="00654F8E" w:rsidRDefault="0046386A" w:rsidP="00900A24">
      <w:pPr>
        <w:spacing w:after="0" w:line="240" w:lineRule="auto"/>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К концу обучения </w:t>
      </w:r>
      <w:r w:rsidRPr="00654F8E">
        <w:rPr>
          <w:rFonts w:ascii="Times New Roman" w:hAnsi="Times New Roman" w:cs="Times New Roman"/>
          <w:b/>
          <w:i/>
          <w:color w:val="000000"/>
          <w:sz w:val="24"/>
          <w:szCs w:val="24"/>
        </w:rPr>
        <w:t>в 9 классе</w:t>
      </w:r>
      <w:r w:rsidRPr="00654F8E">
        <w:rPr>
          <w:rFonts w:ascii="Times New Roman" w:hAnsi="Times New Roman" w:cs="Times New Roman"/>
          <w:color w:val="000000"/>
          <w:sz w:val="24"/>
          <w:szCs w:val="24"/>
        </w:rPr>
        <w:t xml:space="preserve"> </w:t>
      </w:r>
      <w:proofErr w:type="gramStart"/>
      <w:r w:rsidRPr="00654F8E">
        <w:rPr>
          <w:rFonts w:ascii="Times New Roman" w:hAnsi="Times New Roman" w:cs="Times New Roman"/>
          <w:color w:val="000000"/>
          <w:sz w:val="24"/>
          <w:szCs w:val="24"/>
        </w:rPr>
        <w:t>обучающийся</w:t>
      </w:r>
      <w:proofErr w:type="gramEnd"/>
      <w:r w:rsidRPr="00654F8E">
        <w:rPr>
          <w:rFonts w:ascii="Times New Roman" w:hAnsi="Times New Roman" w:cs="Times New Roman"/>
          <w:color w:val="000000"/>
          <w:sz w:val="24"/>
          <w:szCs w:val="24"/>
        </w:rPr>
        <w:t xml:space="preserve"> научится:</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объяснять понятие «профессионально-прикладная физическая культура»;</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обучающихся общеобразовательной организации;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измерять индивидуальные функциональные резервы организма с помощью проб Штанге, </w:t>
      </w:r>
      <w:proofErr w:type="spellStart"/>
      <w:r w:rsidRPr="00654F8E">
        <w:rPr>
          <w:rFonts w:ascii="Times New Roman" w:hAnsi="Times New Roman" w:cs="Times New Roman"/>
          <w:color w:val="000000"/>
          <w:sz w:val="24"/>
          <w:szCs w:val="24"/>
        </w:rPr>
        <w:t>Генча</w:t>
      </w:r>
      <w:proofErr w:type="spellEnd"/>
      <w:r w:rsidRPr="00654F8E">
        <w:rPr>
          <w:rFonts w:ascii="Times New Roman" w:hAnsi="Times New Roman" w:cs="Times New Roman"/>
          <w:color w:val="000000"/>
          <w:sz w:val="24"/>
          <w:szCs w:val="24"/>
        </w:rPr>
        <w:t xml:space="preserve">, «задержки дыхания», использовать их для планирования индивидуальных занятий спортивной и профессионально-прикладной физической подготовкой;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составлять и выполнять гимнастическую комбинацию на высокой перекладине из разученных упражнений, с включением элементов </w:t>
      </w:r>
      <w:proofErr w:type="spellStart"/>
      <w:r w:rsidRPr="00654F8E">
        <w:rPr>
          <w:rFonts w:ascii="Times New Roman" w:hAnsi="Times New Roman" w:cs="Times New Roman"/>
          <w:color w:val="000000"/>
          <w:sz w:val="24"/>
          <w:szCs w:val="24"/>
        </w:rPr>
        <w:t>размахиванияи</w:t>
      </w:r>
      <w:proofErr w:type="spellEnd"/>
      <w:r w:rsidRPr="00654F8E">
        <w:rPr>
          <w:rFonts w:ascii="Times New Roman" w:hAnsi="Times New Roman" w:cs="Times New Roman"/>
          <w:color w:val="000000"/>
          <w:sz w:val="24"/>
          <w:szCs w:val="24"/>
        </w:rPr>
        <w:t xml:space="preserve"> соскока вперёд способом «прогнувшись» (юноши);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составлять и выполнять композицию упражнений </w:t>
      </w:r>
      <w:proofErr w:type="spellStart"/>
      <w:r w:rsidRPr="00654F8E">
        <w:rPr>
          <w:rFonts w:ascii="Times New Roman" w:hAnsi="Times New Roman" w:cs="Times New Roman"/>
          <w:color w:val="000000"/>
          <w:sz w:val="24"/>
          <w:szCs w:val="24"/>
        </w:rPr>
        <w:t>черлидинга</w:t>
      </w:r>
      <w:proofErr w:type="spellEnd"/>
      <w:r w:rsidRPr="00654F8E">
        <w:rPr>
          <w:rFonts w:ascii="Times New Roman" w:hAnsi="Times New Roman" w:cs="Times New Roman"/>
          <w:color w:val="000000"/>
          <w:sz w:val="24"/>
          <w:szCs w:val="24"/>
        </w:rPr>
        <w:t xml:space="preserve"> с построением пирамид, элементами </w:t>
      </w:r>
      <w:proofErr w:type="gramStart"/>
      <w:r w:rsidRPr="00654F8E">
        <w:rPr>
          <w:rFonts w:ascii="Times New Roman" w:hAnsi="Times New Roman" w:cs="Times New Roman"/>
          <w:color w:val="000000"/>
          <w:sz w:val="24"/>
          <w:szCs w:val="24"/>
        </w:rPr>
        <w:t>степ-аэробики</w:t>
      </w:r>
      <w:proofErr w:type="gramEnd"/>
      <w:r w:rsidRPr="00654F8E">
        <w:rPr>
          <w:rFonts w:ascii="Times New Roman" w:hAnsi="Times New Roman" w:cs="Times New Roman"/>
          <w:color w:val="000000"/>
          <w:sz w:val="24"/>
          <w:szCs w:val="24"/>
        </w:rPr>
        <w:t xml:space="preserve"> и акробатики (девушки);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соблюдать правила безопасности в бассейне при выполнении плавательных упражнений;</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выполнять повороты кувырком, маятником;</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выполнять технические элементы брассом в согласовании с дыханием;</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 xml:space="preserve">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 </w:t>
      </w:r>
    </w:p>
    <w:p w:rsidR="000370FC" w:rsidRPr="00654F8E" w:rsidRDefault="0046386A" w:rsidP="00900A24">
      <w:pPr>
        <w:spacing w:after="0" w:line="240" w:lineRule="auto"/>
        <w:ind w:firstLine="600"/>
        <w:jc w:val="both"/>
        <w:rPr>
          <w:rFonts w:ascii="Times New Roman" w:hAnsi="Times New Roman" w:cs="Times New Roman"/>
          <w:sz w:val="24"/>
          <w:szCs w:val="24"/>
        </w:rPr>
      </w:pPr>
      <w:r w:rsidRPr="00654F8E">
        <w:rPr>
          <w:rFonts w:ascii="Times New Roman" w:hAnsi="Times New Roman" w:cs="Times New Roman"/>
          <w:color w:val="000000"/>
          <w:sz w:val="24"/>
          <w:szCs w:val="24"/>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0370FC" w:rsidRPr="00654F8E" w:rsidRDefault="000370FC" w:rsidP="00900A24">
      <w:pPr>
        <w:spacing w:after="0" w:line="240" w:lineRule="auto"/>
        <w:ind w:left="120"/>
        <w:rPr>
          <w:rFonts w:ascii="Times New Roman" w:hAnsi="Times New Roman" w:cs="Times New Roman"/>
        </w:rPr>
      </w:pPr>
    </w:p>
    <w:p w:rsidR="000370FC" w:rsidRPr="00654F8E" w:rsidRDefault="000370FC" w:rsidP="00900A24">
      <w:pPr>
        <w:spacing w:line="240" w:lineRule="auto"/>
        <w:rPr>
          <w:rFonts w:ascii="Times New Roman" w:hAnsi="Times New Roman" w:cs="Times New Roman"/>
        </w:rPr>
        <w:sectPr w:rsidR="000370FC" w:rsidRPr="00654F8E" w:rsidSect="00654F8E">
          <w:pgSz w:w="11906" w:h="16383"/>
          <w:pgMar w:top="567" w:right="567" w:bottom="567" w:left="1134" w:header="720" w:footer="720" w:gutter="0"/>
          <w:cols w:space="720"/>
        </w:sectPr>
      </w:pPr>
    </w:p>
    <w:p w:rsidR="000370FC" w:rsidRPr="00654F8E" w:rsidRDefault="0046386A" w:rsidP="00900A24">
      <w:pPr>
        <w:spacing w:after="0" w:line="240" w:lineRule="auto"/>
        <w:jc w:val="center"/>
        <w:rPr>
          <w:rFonts w:ascii="Times New Roman" w:hAnsi="Times New Roman" w:cs="Times New Roman"/>
          <w:sz w:val="24"/>
          <w:szCs w:val="24"/>
        </w:rPr>
      </w:pPr>
      <w:bookmarkStart w:id="19" w:name="block-55863794"/>
      <w:bookmarkEnd w:id="14"/>
      <w:r w:rsidRPr="00654F8E">
        <w:rPr>
          <w:rFonts w:ascii="Times New Roman" w:hAnsi="Times New Roman" w:cs="Times New Roman"/>
          <w:b/>
          <w:color w:val="000000"/>
          <w:sz w:val="24"/>
          <w:szCs w:val="24"/>
        </w:rPr>
        <w:lastRenderedPageBreak/>
        <w:t>ТЕМАТИЧЕСКОЕ ПЛАНИРОВАНИЕ</w:t>
      </w:r>
    </w:p>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09"/>
        <w:gridCol w:w="6946"/>
        <w:gridCol w:w="850"/>
        <w:gridCol w:w="1706"/>
        <w:gridCol w:w="1848"/>
        <w:gridCol w:w="3134"/>
        <w:gridCol w:w="27"/>
      </w:tblGrid>
      <w:tr w:rsidR="000370FC" w:rsidRPr="00654F8E" w:rsidTr="003A7BC6">
        <w:trPr>
          <w:gridAfter w:val="1"/>
          <w:wAfter w:w="27" w:type="dxa"/>
          <w:trHeight w:val="144"/>
          <w:tblCellSpacing w:w="20" w:type="nil"/>
        </w:trPr>
        <w:tc>
          <w:tcPr>
            <w:tcW w:w="809" w:type="dxa"/>
            <w:vMerge w:val="restart"/>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b/>
                <w:color w:val="000000"/>
                <w:sz w:val="24"/>
                <w:szCs w:val="24"/>
              </w:rPr>
              <w:t xml:space="preserve">№ </w:t>
            </w:r>
            <w:proofErr w:type="gramStart"/>
            <w:r w:rsidRPr="00654F8E">
              <w:rPr>
                <w:rFonts w:ascii="Times New Roman" w:hAnsi="Times New Roman" w:cs="Times New Roman"/>
                <w:b/>
                <w:color w:val="000000"/>
                <w:sz w:val="24"/>
                <w:szCs w:val="24"/>
              </w:rPr>
              <w:t>п</w:t>
            </w:r>
            <w:proofErr w:type="gramEnd"/>
            <w:r w:rsidRPr="00654F8E">
              <w:rPr>
                <w:rFonts w:ascii="Times New Roman" w:hAnsi="Times New Roman" w:cs="Times New Roman"/>
                <w:b/>
                <w:color w:val="000000"/>
                <w:sz w:val="24"/>
                <w:szCs w:val="24"/>
              </w:rPr>
              <w:t>/п</w:t>
            </w:r>
          </w:p>
          <w:p w:rsidR="000370FC" w:rsidRPr="00654F8E" w:rsidRDefault="000370FC" w:rsidP="00900A24">
            <w:pPr>
              <w:spacing w:after="0" w:line="240" w:lineRule="auto"/>
              <w:jc w:val="center"/>
              <w:rPr>
                <w:rFonts w:ascii="Times New Roman" w:hAnsi="Times New Roman" w:cs="Times New Roman"/>
                <w:sz w:val="24"/>
                <w:szCs w:val="24"/>
              </w:rPr>
            </w:pPr>
          </w:p>
        </w:tc>
        <w:tc>
          <w:tcPr>
            <w:tcW w:w="6946" w:type="dxa"/>
            <w:vMerge w:val="restart"/>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b/>
                <w:color w:val="000000"/>
                <w:sz w:val="24"/>
                <w:szCs w:val="24"/>
              </w:rPr>
              <w:t>Наименование разделов и тем программы</w:t>
            </w:r>
          </w:p>
          <w:p w:rsidR="000370FC" w:rsidRPr="00654F8E" w:rsidRDefault="000370FC" w:rsidP="00900A24">
            <w:pPr>
              <w:spacing w:after="0" w:line="240" w:lineRule="auto"/>
              <w:jc w:val="center"/>
              <w:rPr>
                <w:rFonts w:ascii="Times New Roman" w:hAnsi="Times New Roman" w:cs="Times New Roman"/>
                <w:sz w:val="24"/>
                <w:szCs w:val="24"/>
              </w:rPr>
            </w:pPr>
          </w:p>
        </w:tc>
        <w:tc>
          <w:tcPr>
            <w:tcW w:w="4404" w:type="dxa"/>
            <w:gridSpan w:val="3"/>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b/>
                <w:color w:val="000000"/>
                <w:sz w:val="24"/>
                <w:szCs w:val="24"/>
              </w:rPr>
              <w:t>Количество часов</w:t>
            </w:r>
          </w:p>
        </w:tc>
        <w:tc>
          <w:tcPr>
            <w:tcW w:w="3134" w:type="dxa"/>
            <w:vMerge w:val="restart"/>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b/>
                <w:color w:val="000000"/>
                <w:sz w:val="24"/>
                <w:szCs w:val="24"/>
              </w:rPr>
              <w:t>Электронные (цифровые) образовательные ресурсы</w:t>
            </w:r>
          </w:p>
          <w:p w:rsidR="000370FC" w:rsidRPr="00654F8E" w:rsidRDefault="000370FC" w:rsidP="00900A24">
            <w:pPr>
              <w:spacing w:after="0" w:line="240" w:lineRule="auto"/>
              <w:jc w:val="center"/>
              <w:rPr>
                <w:rFonts w:ascii="Times New Roman" w:hAnsi="Times New Roman" w:cs="Times New Roman"/>
                <w:sz w:val="24"/>
                <w:szCs w:val="24"/>
              </w:rPr>
            </w:pPr>
          </w:p>
        </w:tc>
      </w:tr>
      <w:tr w:rsidR="000370FC" w:rsidRPr="00654F8E" w:rsidTr="003A7BC6">
        <w:trPr>
          <w:gridAfter w:val="1"/>
          <w:wAfter w:w="27" w:type="dxa"/>
          <w:trHeight w:val="144"/>
          <w:tblCellSpacing w:w="20" w:type="nil"/>
        </w:trPr>
        <w:tc>
          <w:tcPr>
            <w:tcW w:w="809" w:type="dxa"/>
            <w:vMerge/>
            <w:tcBorders>
              <w:top w:val="nil"/>
            </w:tcBorders>
            <w:tcMar>
              <w:top w:w="50" w:type="dxa"/>
              <w:left w:w="100" w:type="dxa"/>
            </w:tcMar>
          </w:tcPr>
          <w:p w:rsidR="000370FC" w:rsidRPr="00654F8E" w:rsidRDefault="000370FC" w:rsidP="00900A24">
            <w:pPr>
              <w:spacing w:after="0" w:line="240" w:lineRule="auto"/>
              <w:rPr>
                <w:rFonts w:ascii="Times New Roman" w:hAnsi="Times New Roman" w:cs="Times New Roman"/>
                <w:sz w:val="24"/>
                <w:szCs w:val="24"/>
              </w:rPr>
            </w:pPr>
          </w:p>
        </w:tc>
        <w:tc>
          <w:tcPr>
            <w:tcW w:w="6946" w:type="dxa"/>
            <w:vMerge/>
            <w:tcBorders>
              <w:top w:val="nil"/>
            </w:tcBorders>
            <w:tcMar>
              <w:top w:w="50" w:type="dxa"/>
              <w:left w:w="100" w:type="dxa"/>
            </w:tcMar>
          </w:tcPr>
          <w:p w:rsidR="000370FC" w:rsidRPr="00654F8E" w:rsidRDefault="000370FC" w:rsidP="00900A24">
            <w:pPr>
              <w:spacing w:after="0" w:line="240" w:lineRule="auto"/>
              <w:rPr>
                <w:rFonts w:ascii="Times New Roman" w:hAnsi="Times New Roman" w:cs="Times New Roman"/>
                <w:sz w:val="24"/>
                <w:szCs w:val="24"/>
              </w:rPr>
            </w:pP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b/>
                <w:color w:val="000000"/>
                <w:sz w:val="24"/>
                <w:szCs w:val="24"/>
              </w:rPr>
              <w:t>Всего</w:t>
            </w:r>
          </w:p>
          <w:p w:rsidR="000370FC" w:rsidRPr="00654F8E" w:rsidRDefault="000370FC" w:rsidP="00900A24">
            <w:pPr>
              <w:spacing w:after="0" w:line="240" w:lineRule="auto"/>
              <w:jc w:val="center"/>
              <w:rPr>
                <w:rFonts w:ascii="Times New Roman" w:hAnsi="Times New Roman" w:cs="Times New Roman"/>
                <w:sz w:val="24"/>
                <w:szCs w:val="24"/>
              </w:rPr>
            </w:pPr>
          </w:p>
        </w:tc>
        <w:tc>
          <w:tcPr>
            <w:tcW w:w="1706" w:type="dxa"/>
            <w:tcMar>
              <w:top w:w="50" w:type="dxa"/>
              <w:left w:w="100" w:type="dxa"/>
            </w:tcMar>
            <w:vAlign w:val="center"/>
          </w:tcPr>
          <w:p w:rsidR="000370FC" w:rsidRPr="00654F8E" w:rsidRDefault="0046386A" w:rsidP="003A7BC6">
            <w:pPr>
              <w:spacing w:after="0" w:line="240" w:lineRule="auto"/>
              <w:jc w:val="center"/>
              <w:rPr>
                <w:rFonts w:ascii="Times New Roman" w:hAnsi="Times New Roman" w:cs="Times New Roman"/>
                <w:sz w:val="24"/>
                <w:szCs w:val="24"/>
              </w:rPr>
            </w:pPr>
            <w:r w:rsidRPr="00654F8E">
              <w:rPr>
                <w:rFonts w:ascii="Times New Roman" w:hAnsi="Times New Roman" w:cs="Times New Roman"/>
                <w:b/>
                <w:color w:val="000000"/>
                <w:sz w:val="24"/>
                <w:szCs w:val="24"/>
              </w:rPr>
              <w:t>Контрольные работы</w:t>
            </w:r>
          </w:p>
        </w:tc>
        <w:tc>
          <w:tcPr>
            <w:tcW w:w="1848" w:type="dxa"/>
            <w:tcMar>
              <w:top w:w="50" w:type="dxa"/>
              <w:left w:w="100" w:type="dxa"/>
            </w:tcMar>
            <w:vAlign w:val="center"/>
          </w:tcPr>
          <w:p w:rsidR="000370FC" w:rsidRPr="00654F8E" w:rsidRDefault="0046386A" w:rsidP="003A7BC6">
            <w:pPr>
              <w:spacing w:after="0" w:line="240" w:lineRule="auto"/>
              <w:jc w:val="center"/>
              <w:rPr>
                <w:rFonts w:ascii="Times New Roman" w:hAnsi="Times New Roman" w:cs="Times New Roman"/>
                <w:sz w:val="24"/>
                <w:szCs w:val="24"/>
              </w:rPr>
            </w:pPr>
            <w:r w:rsidRPr="00654F8E">
              <w:rPr>
                <w:rFonts w:ascii="Times New Roman" w:hAnsi="Times New Roman" w:cs="Times New Roman"/>
                <w:b/>
                <w:color w:val="000000"/>
                <w:sz w:val="24"/>
                <w:szCs w:val="24"/>
              </w:rPr>
              <w:t>Практические работы</w:t>
            </w:r>
          </w:p>
        </w:tc>
        <w:tc>
          <w:tcPr>
            <w:tcW w:w="3134" w:type="dxa"/>
            <w:vMerge/>
            <w:tcBorders>
              <w:top w:val="nil"/>
            </w:tcBorders>
            <w:tcMar>
              <w:top w:w="50" w:type="dxa"/>
              <w:left w:w="100" w:type="dxa"/>
            </w:tcMa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3A7BC6">
        <w:trPr>
          <w:gridAfter w:val="1"/>
          <w:wAfter w:w="27" w:type="dxa"/>
          <w:trHeight w:val="144"/>
          <w:tblCellSpacing w:w="20" w:type="nil"/>
        </w:trPr>
        <w:tc>
          <w:tcPr>
            <w:tcW w:w="15293" w:type="dxa"/>
            <w:gridSpan w:val="6"/>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Раздел 1.</w:t>
            </w:r>
            <w:r w:rsidRPr="00654F8E">
              <w:rPr>
                <w:rFonts w:ascii="Times New Roman" w:hAnsi="Times New Roman" w:cs="Times New Roman"/>
                <w:color w:val="000000"/>
                <w:sz w:val="24"/>
                <w:szCs w:val="24"/>
              </w:rPr>
              <w:t xml:space="preserve"> </w:t>
            </w:r>
            <w:r w:rsidRPr="00654F8E">
              <w:rPr>
                <w:rFonts w:ascii="Times New Roman" w:hAnsi="Times New Roman" w:cs="Times New Roman"/>
                <w:b/>
                <w:color w:val="000000"/>
                <w:sz w:val="24"/>
                <w:szCs w:val="24"/>
              </w:rPr>
              <w:t>Знания о физической культуре</w:t>
            </w:r>
          </w:p>
        </w:tc>
      </w:tr>
      <w:tr w:rsidR="000370FC" w:rsidRPr="00654F8E" w:rsidTr="003A7BC6">
        <w:trPr>
          <w:gridAfter w:val="1"/>
          <w:wAfter w:w="27" w:type="dxa"/>
          <w:trHeight w:val="144"/>
          <w:tblCellSpacing w:w="20" w:type="nil"/>
        </w:trPr>
        <w:tc>
          <w:tcPr>
            <w:tcW w:w="809"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1.1</w:t>
            </w:r>
          </w:p>
        </w:tc>
        <w:tc>
          <w:tcPr>
            <w:tcW w:w="6946"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Знания о физической культуре</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3 </w:t>
            </w:r>
          </w:p>
        </w:tc>
        <w:tc>
          <w:tcPr>
            <w:tcW w:w="1706"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848"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134"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3A7BC6">
        <w:trPr>
          <w:gridAfter w:val="1"/>
          <w:wAfter w:w="27" w:type="dxa"/>
          <w:trHeight w:val="144"/>
          <w:tblCellSpacing w:w="20" w:type="nil"/>
        </w:trPr>
        <w:tc>
          <w:tcPr>
            <w:tcW w:w="7755" w:type="dxa"/>
            <w:gridSpan w:val="2"/>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Итого по разделу</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3 </w:t>
            </w:r>
          </w:p>
        </w:tc>
        <w:tc>
          <w:tcPr>
            <w:tcW w:w="6688" w:type="dxa"/>
            <w:gridSpan w:val="3"/>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3A7BC6">
        <w:trPr>
          <w:gridAfter w:val="1"/>
          <w:wAfter w:w="27" w:type="dxa"/>
          <w:trHeight w:val="144"/>
          <w:tblCellSpacing w:w="20" w:type="nil"/>
        </w:trPr>
        <w:tc>
          <w:tcPr>
            <w:tcW w:w="15293" w:type="dxa"/>
            <w:gridSpan w:val="6"/>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Раздел 2.</w:t>
            </w:r>
            <w:r w:rsidRPr="00654F8E">
              <w:rPr>
                <w:rFonts w:ascii="Times New Roman" w:hAnsi="Times New Roman" w:cs="Times New Roman"/>
                <w:color w:val="000000"/>
                <w:sz w:val="24"/>
                <w:szCs w:val="24"/>
              </w:rPr>
              <w:t xml:space="preserve"> </w:t>
            </w:r>
            <w:r w:rsidRPr="00654F8E">
              <w:rPr>
                <w:rFonts w:ascii="Times New Roman" w:hAnsi="Times New Roman" w:cs="Times New Roman"/>
                <w:b/>
                <w:color w:val="000000"/>
                <w:sz w:val="24"/>
                <w:szCs w:val="24"/>
              </w:rPr>
              <w:t>Способы самостоятельной деятельности</w:t>
            </w:r>
          </w:p>
        </w:tc>
      </w:tr>
      <w:tr w:rsidR="000370FC" w:rsidRPr="00654F8E" w:rsidTr="003A7BC6">
        <w:trPr>
          <w:gridAfter w:val="1"/>
          <w:wAfter w:w="27" w:type="dxa"/>
          <w:trHeight w:val="144"/>
          <w:tblCellSpacing w:w="20" w:type="nil"/>
        </w:trPr>
        <w:tc>
          <w:tcPr>
            <w:tcW w:w="809"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2.1</w:t>
            </w:r>
          </w:p>
        </w:tc>
        <w:tc>
          <w:tcPr>
            <w:tcW w:w="6946"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Способы самостоятельной деятельности</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4 </w:t>
            </w:r>
          </w:p>
        </w:tc>
        <w:tc>
          <w:tcPr>
            <w:tcW w:w="1706"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848"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134"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3A7BC6">
        <w:trPr>
          <w:gridAfter w:val="1"/>
          <w:wAfter w:w="27" w:type="dxa"/>
          <w:trHeight w:val="144"/>
          <w:tblCellSpacing w:w="20" w:type="nil"/>
        </w:trPr>
        <w:tc>
          <w:tcPr>
            <w:tcW w:w="7755" w:type="dxa"/>
            <w:gridSpan w:val="2"/>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Итого по разделу</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4 </w:t>
            </w:r>
          </w:p>
        </w:tc>
        <w:tc>
          <w:tcPr>
            <w:tcW w:w="6688" w:type="dxa"/>
            <w:gridSpan w:val="3"/>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3A7BC6">
        <w:trPr>
          <w:gridAfter w:val="1"/>
          <w:wAfter w:w="27" w:type="dxa"/>
          <w:trHeight w:val="144"/>
          <w:tblCellSpacing w:w="20" w:type="nil"/>
        </w:trPr>
        <w:tc>
          <w:tcPr>
            <w:tcW w:w="15293" w:type="dxa"/>
            <w:gridSpan w:val="6"/>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ФИЗИЧЕСКОЕ СОВЕРШЕНСТВОВАНИЕ</w:t>
            </w:r>
          </w:p>
        </w:tc>
      </w:tr>
      <w:tr w:rsidR="000370FC" w:rsidRPr="00654F8E" w:rsidTr="003A7BC6">
        <w:trPr>
          <w:gridAfter w:val="1"/>
          <w:wAfter w:w="27" w:type="dxa"/>
          <w:trHeight w:val="144"/>
          <w:tblCellSpacing w:w="20" w:type="nil"/>
        </w:trPr>
        <w:tc>
          <w:tcPr>
            <w:tcW w:w="15293" w:type="dxa"/>
            <w:gridSpan w:val="6"/>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Раздел 1.</w:t>
            </w:r>
            <w:r w:rsidRPr="00654F8E">
              <w:rPr>
                <w:rFonts w:ascii="Times New Roman" w:hAnsi="Times New Roman" w:cs="Times New Roman"/>
                <w:color w:val="000000"/>
                <w:sz w:val="24"/>
                <w:szCs w:val="24"/>
              </w:rPr>
              <w:t xml:space="preserve"> </w:t>
            </w:r>
            <w:r w:rsidRPr="00654F8E">
              <w:rPr>
                <w:rFonts w:ascii="Times New Roman" w:hAnsi="Times New Roman" w:cs="Times New Roman"/>
                <w:b/>
                <w:color w:val="000000"/>
                <w:sz w:val="24"/>
                <w:szCs w:val="24"/>
              </w:rPr>
              <w:t>Физкультурно-оздоровительная деятельность</w:t>
            </w:r>
          </w:p>
        </w:tc>
      </w:tr>
      <w:tr w:rsidR="000370FC" w:rsidRPr="00654F8E" w:rsidTr="003A7BC6">
        <w:trPr>
          <w:gridAfter w:val="1"/>
          <w:wAfter w:w="27" w:type="dxa"/>
          <w:trHeight w:val="144"/>
          <w:tblCellSpacing w:w="20" w:type="nil"/>
        </w:trPr>
        <w:tc>
          <w:tcPr>
            <w:tcW w:w="809"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1.1</w:t>
            </w:r>
          </w:p>
        </w:tc>
        <w:tc>
          <w:tcPr>
            <w:tcW w:w="6946"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Физкультурно-оздоровительная деятельность</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3 </w:t>
            </w:r>
          </w:p>
        </w:tc>
        <w:tc>
          <w:tcPr>
            <w:tcW w:w="1706"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848"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134"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3A7BC6">
        <w:trPr>
          <w:gridAfter w:val="1"/>
          <w:wAfter w:w="27" w:type="dxa"/>
          <w:trHeight w:val="144"/>
          <w:tblCellSpacing w:w="20" w:type="nil"/>
        </w:trPr>
        <w:tc>
          <w:tcPr>
            <w:tcW w:w="7755" w:type="dxa"/>
            <w:gridSpan w:val="2"/>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Итого по разделу</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3 </w:t>
            </w:r>
          </w:p>
        </w:tc>
        <w:tc>
          <w:tcPr>
            <w:tcW w:w="6688" w:type="dxa"/>
            <w:gridSpan w:val="3"/>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3A7BC6">
        <w:trPr>
          <w:gridAfter w:val="1"/>
          <w:wAfter w:w="27" w:type="dxa"/>
          <w:trHeight w:val="144"/>
          <w:tblCellSpacing w:w="20" w:type="nil"/>
        </w:trPr>
        <w:tc>
          <w:tcPr>
            <w:tcW w:w="15293" w:type="dxa"/>
            <w:gridSpan w:val="6"/>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Раздел 2.</w:t>
            </w:r>
            <w:r w:rsidRPr="00654F8E">
              <w:rPr>
                <w:rFonts w:ascii="Times New Roman" w:hAnsi="Times New Roman" w:cs="Times New Roman"/>
                <w:color w:val="000000"/>
                <w:sz w:val="24"/>
                <w:szCs w:val="24"/>
              </w:rPr>
              <w:t xml:space="preserve"> </w:t>
            </w:r>
            <w:r w:rsidRPr="00654F8E">
              <w:rPr>
                <w:rFonts w:ascii="Times New Roman" w:hAnsi="Times New Roman" w:cs="Times New Roman"/>
                <w:b/>
                <w:color w:val="000000"/>
                <w:sz w:val="24"/>
                <w:szCs w:val="24"/>
              </w:rPr>
              <w:t>Спортивно-оздоровительная деятельность</w:t>
            </w:r>
          </w:p>
        </w:tc>
      </w:tr>
      <w:tr w:rsidR="000370FC" w:rsidRPr="00654F8E" w:rsidTr="003A7BC6">
        <w:trPr>
          <w:gridAfter w:val="1"/>
          <w:wAfter w:w="27" w:type="dxa"/>
          <w:trHeight w:val="144"/>
          <w:tblCellSpacing w:w="20" w:type="nil"/>
        </w:trPr>
        <w:tc>
          <w:tcPr>
            <w:tcW w:w="809"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2.1</w:t>
            </w:r>
          </w:p>
        </w:tc>
        <w:tc>
          <w:tcPr>
            <w:tcW w:w="6946"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Гимнастика (модуль "Гимнастика")</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10 </w:t>
            </w:r>
          </w:p>
        </w:tc>
        <w:tc>
          <w:tcPr>
            <w:tcW w:w="1706"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848"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134"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3A7BC6">
        <w:trPr>
          <w:gridAfter w:val="1"/>
          <w:wAfter w:w="27" w:type="dxa"/>
          <w:trHeight w:val="144"/>
          <w:tblCellSpacing w:w="20" w:type="nil"/>
        </w:trPr>
        <w:tc>
          <w:tcPr>
            <w:tcW w:w="809"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2.2</w:t>
            </w:r>
          </w:p>
        </w:tc>
        <w:tc>
          <w:tcPr>
            <w:tcW w:w="6946"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Лёгкая атлетика (модуль "Легкая атлетика")</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10 </w:t>
            </w:r>
          </w:p>
        </w:tc>
        <w:tc>
          <w:tcPr>
            <w:tcW w:w="1706"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848"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134"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3A7BC6">
        <w:trPr>
          <w:gridAfter w:val="1"/>
          <w:wAfter w:w="27" w:type="dxa"/>
          <w:trHeight w:val="144"/>
          <w:tblCellSpacing w:w="20" w:type="nil"/>
        </w:trPr>
        <w:tc>
          <w:tcPr>
            <w:tcW w:w="809"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2.3</w:t>
            </w:r>
          </w:p>
        </w:tc>
        <w:tc>
          <w:tcPr>
            <w:tcW w:w="6946"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Зимние виды спорта (модуль "Зимние виды спорта")</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10 </w:t>
            </w:r>
          </w:p>
        </w:tc>
        <w:tc>
          <w:tcPr>
            <w:tcW w:w="1706"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848"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134"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3A7BC6">
        <w:trPr>
          <w:gridAfter w:val="1"/>
          <w:wAfter w:w="27" w:type="dxa"/>
          <w:trHeight w:val="144"/>
          <w:tblCellSpacing w:w="20" w:type="nil"/>
        </w:trPr>
        <w:tc>
          <w:tcPr>
            <w:tcW w:w="809"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2.4</w:t>
            </w:r>
          </w:p>
        </w:tc>
        <w:tc>
          <w:tcPr>
            <w:tcW w:w="6946"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Спортивные игры. Баскетбол (модуль "Спортивные игры")</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8 </w:t>
            </w:r>
          </w:p>
        </w:tc>
        <w:tc>
          <w:tcPr>
            <w:tcW w:w="1706"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848"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134"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3A7BC6">
        <w:trPr>
          <w:gridAfter w:val="1"/>
          <w:wAfter w:w="27" w:type="dxa"/>
          <w:trHeight w:val="144"/>
          <w:tblCellSpacing w:w="20" w:type="nil"/>
        </w:trPr>
        <w:tc>
          <w:tcPr>
            <w:tcW w:w="809"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2.5</w:t>
            </w:r>
          </w:p>
        </w:tc>
        <w:tc>
          <w:tcPr>
            <w:tcW w:w="6946"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Спортивные игры. Волейбол (модуль "Спортивные игры")</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8 </w:t>
            </w:r>
          </w:p>
        </w:tc>
        <w:tc>
          <w:tcPr>
            <w:tcW w:w="1706"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848"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134"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3A7BC6">
        <w:trPr>
          <w:gridAfter w:val="1"/>
          <w:wAfter w:w="27" w:type="dxa"/>
          <w:trHeight w:val="144"/>
          <w:tblCellSpacing w:w="20" w:type="nil"/>
        </w:trPr>
        <w:tc>
          <w:tcPr>
            <w:tcW w:w="809"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2.6</w:t>
            </w:r>
          </w:p>
        </w:tc>
        <w:tc>
          <w:tcPr>
            <w:tcW w:w="6946"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Спортивные игры. Футбол (модуль "Спортивные игры")</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8 </w:t>
            </w:r>
          </w:p>
        </w:tc>
        <w:tc>
          <w:tcPr>
            <w:tcW w:w="1706"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848"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134"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3A7BC6">
        <w:trPr>
          <w:gridAfter w:val="1"/>
          <w:wAfter w:w="27" w:type="dxa"/>
          <w:trHeight w:val="144"/>
          <w:tblCellSpacing w:w="20" w:type="nil"/>
        </w:trPr>
        <w:tc>
          <w:tcPr>
            <w:tcW w:w="809"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2.7</w:t>
            </w:r>
          </w:p>
        </w:tc>
        <w:tc>
          <w:tcPr>
            <w:tcW w:w="6946"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Модуль "Спорт"</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3 </w:t>
            </w:r>
          </w:p>
        </w:tc>
        <w:tc>
          <w:tcPr>
            <w:tcW w:w="1706"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848"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134"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3A7BC6">
        <w:trPr>
          <w:gridAfter w:val="1"/>
          <w:wAfter w:w="27" w:type="dxa"/>
          <w:trHeight w:val="144"/>
          <w:tblCellSpacing w:w="20" w:type="nil"/>
        </w:trPr>
        <w:tc>
          <w:tcPr>
            <w:tcW w:w="809"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2.8</w:t>
            </w:r>
          </w:p>
        </w:tc>
        <w:tc>
          <w:tcPr>
            <w:tcW w:w="6946"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Резервный урок</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848"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134"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3A7BC6">
        <w:trPr>
          <w:gridAfter w:val="1"/>
          <w:wAfter w:w="27" w:type="dxa"/>
          <w:trHeight w:val="144"/>
          <w:tblCellSpacing w:w="20" w:type="nil"/>
        </w:trPr>
        <w:tc>
          <w:tcPr>
            <w:tcW w:w="7755" w:type="dxa"/>
            <w:gridSpan w:val="2"/>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Итого по разделу</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58 </w:t>
            </w:r>
          </w:p>
        </w:tc>
        <w:tc>
          <w:tcPr>
            <w:tcW w:w="6688" w:type="dxa"/>
            <w:gridSpan w:val="3"/>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3A7BC6">
        <w:trPr>
          <w:trHeight w:val="144"/>
          <w:tblCellSpacing w:w="20" w:type="nil"/>
        </w:trPr>
        <w:tc>
          <w:tcPr>
            <w:tcW w:w="7755" w:type="dxa"/>
            <w:gridSpan w:val="2"/>
            <w:tcMar>
              <w:top w:w="50" w:type="dxa"/>
              <w:left w:w="100" w:type="dxa"/>
            </w:tcMar>
            <w:vAlign w:val="center"/>
          </w:tcPr>
          <w:p w:rsidR="000370FC" w:rsidRPr="00A63727" w:rsidRDefault="0046386A" w:rsidP="00900A24">
            <w:pPr>
              <w:spacing w:after="0" w:line="240" w:lineRule="auto"/>
              <w:rPr>
                <w:rFonts w:ascii="Times New Roman" w:hAnsi="Times New Roman" w:cs="Times New Roman"/>
                <w:b/>
                <w:sz w:val="24"/>
                <w:szCs w:val="24"/>
              </w:rPr>
            </w:pPr>
            <w:r w:rsidRPr="00A63727">
              <w:rPr>
                <w:rFonts w:ascii="Times New Roman" w:hAnsi="Times New Roman" w:cs="Times New Roman"/>
                <w:b/>
                <w:color w:val="000000"/>
                <w:sz w:val="24"/>
                <w:szCs w:val="24"/>
              </w:rPr>
              <w:t>ОБЩЕЕ КОЛИЧЕСТВО ЧАСОВ ПО ПРОГРАММЕ</w:t>
            </w:r>
          </w:p>
        </w:tc>
        <w:tc>
          <w:tcPr>
            <w:tcW w:w="850" w:type="dxa"/>
            <w:tcMar>
              <w:top w:w="50" w:type="dxa"/>
              <w:left w:w="100" w:type="dxa"/>
            </w:tcMar>
            <w:vAlign w:val="center"/>
          </w:tcPr>
          <w:p w:rsidR="000370FC" w:rsidRPr="00A63727" w:rsidRDefault="0046386A" w:rsidP="00900A24">
            <w:pPr>
              <w:spacing w:after="0" w:line="240" w:lineRule="auto"/>
              <w:jc w:val="center"/>
              <w:rPr>
                <w:rFonts w:ascii="Times New Roman" w:hAnsi="Times New Roman" w:cs="Times New Roman"/>
                <w:b/>
                <w:sz w:val="24"/>
                <w:szCs w:val="24"/>
              </w:rPr>
            </w:pPr>
            <w:r w:rsidRPr="00A63727">
              <w:rPr>
                <w:rFonts w:ascii="Times New Roman" w:hAnsi="Times New Roman" w:cs="Times New Roman"/>
                <w:b/>
                <w:color w:val="000000"/>
                <w:sz w:val="24"/>
                <w:szCs w:val="24"/>
              </w:rPr>
              <w:t xml:space="preserve"> 68 </w:t>
            </w:r>
          </w:p>
        </w:tc>
        <w:tc>
          <w:tcPr>
            <w:tcW w:w="1706" w:type="dxa"/>
            <w:tcMar>
              <w:top w:w="50" w:type="dxa"/>
              <w:left w:w="100" w:type="dxa"/>
            </w:tcMar>
            <w:vAlign w:val="center"/>
          </w:tcPr>
          <w:p w:rsidR="000370FC" w:rsidRPr="00A63727" w:rsidRDefault="0046386A" w:rsidP="00900A24">
            <w:pPr>
              <w:spacing w:after="0" w:line="240" w:lineRule="auto"/>
              <w:jc w:val="center"/>
              <w:rPr>
                <w:rFonts w:ascii="Times New Roman" w:hAnsi="Times New Roman" w:cs="Times New Roman"/>
                <w:b/>
                <w:sz w:val="24"/>
                <w:szCs w:val="24"/>
              </w:rPr>
            </w:pPr>
            <w:r w:rsidRPr="00A63727">
              <w:rPr>
                <w:rFonts w:ascii="Times New Roman" w:hAnsi="Times New Roman" w:cs="Times New Roman"/>
                <w:b/>
                <w:color w:val="000000"/>
                <w:sz w:val="24"/>
                <w:szCs w:val="24"/>
              </w:rPr>
              <w:t xml:space="preserve"> 0 </w:t>
            </w:r>
          </w:p>
        </w:tc>
        <w:tc>
          <w:tcPr>
            <w:tcW w:w="1848" w:type="dxa"/>
            <w:tcMar>
              <w:top w:w="50" w:type="dxa"/>
              <w:left w:w="100" w:type="dxa"/>
            </w:tcMar>
            <w:vAlign w:val="center"/>
          </w:tcPr>
          <w:p w:rsidR="000370FC" w:rsidRPr="00A63727" w:rsidRDefault="0046386A" w:rsidP="00900A24">
            <w:pPr>
              <w:spacing w:after="0" w:line="240" w:lineRule="auto"/>
              <w:jc w:val="center"/>
              <w:rPr>
                <w:rFonts w:ascii="Times New Roman" w:hAnsi="Times New Roman" w:cs="Times New Roman"/>
                <w:b/>
                <w:sz w:val="24"/>
                <w:szCs w:val="24"/>
              </w:rPr>
            </w:pPr>
            <w:r w:rsidRPr="00A63727">
              <w:rPr>
                <w:rFonts w:ascii="Times New Roman" w:hAnsi="Times New Roman" w:cs="Times New Roman"/>
                <w:b/>
                <w:color w:val="000000"/>
                <w:sz w:val="24"/>
                <w:szCs w:val="24"/>
              </w:rPr>
              <w:t xml:space="preserve"> 0 </w:t>
            </w:r>
          </w:p>
        </w:tc>
        <w:tc>
          <w:tcPr>
            <w:tcW w:w="3161" w:type="dxa"/>
            <w:gridSpan w:val="2"/>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bl>
    <w:p w:rsidR="00654F8E" w:rsidRDefault="00654F8E" w:rsidP="00900A24">
      <w:pPr>
        <w:spacing w:after="0" w:line="240" w:lineRule="auto"/>
        <w:rPr>
          <w:rFonts w:ascii="Times New Roman" w:hAnsi="Times New Roman" w:cs="Times New Roman"/>
          <w:b/>
          <w:color w:val="000000"/>
          <w:sz w:val="24"/>
          <w:szCs w:val="24"/>
        </w:rPr>
      </w:pPr>
    </w:p>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 xml:space="preserve"> 6 КЛАСС </w:t>
      </w:r>
    </w:p>
    <w:tbl>
      <w:tblPr>
        <w:tblW w:w="15310" w:type="dxa"/>
        <w:tblCellSpacing w:w="20" w:type="nil"/>
        <w:tblInd w:w="-4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51"/>
        <w:gridCol w:w="6946"/>
        <w:gridCol w:w="850"/>
        <w:gridCol w:w="1701"/>
        <w:gridCol w:w="1701"/>
        <w:gridCol w:w="142"/>
        <w:gridCol w:w="3119"/>
      </w:tblGrid>
      <w:tr w:rsidR="000370FC" w:rsidRPr="00654F8E" w:rsidTr="003A7BC6">
        <w:trPr>
          <w:trHeight w:val="144"/>
          <w:tblCellSpacing w:w="20" w:type="nil"/>
        </w:trPr>
        <w:tc>
          <w:tcPr>
            <w:tcW w:w="851" w:type="dxa"/>
            <w:vMerge w:val="restart"/>
            <w:tcMar>
              <w:top w:w="50" w:type="dxa"/>
              <w:left w:w="100" w:type="dxa"/>
            </w:tcMar>
            <w:vAlign w:val="center"/>
          </w:tcPr>
          <w:p w:rsidR="000370FC" w:rsidRPr="00654F8E" w:rsidRDefault="0046386A" w:rsidP="003A7BC6">
            <w:pPr>
              <w:spacing w:after="0" w:line="240" w:lineRule="auto"/>
              <w:ind w:left="42"/>
              <w:jc w:val="center"/>
              <w:rPr>
                <w:rFonts w:ascii="Times New Roman" w:hAnsi="Times New Roman" w:cs="Times New Roman"/>
                <w:sz w:val="24"/>
                <w:szCs w:val="24"/>
              </w:rPr>
            </w:pPr>
            <w:r w:rsidRPr="00654F8E">
              <w:rPr>
                <w:rFonts w:ascii="Times New Roman" w:hAnsi="Times New Roman" w:cs="Times New Roman"/>
                <w:b/>
                <w:color w:val="000000"/>
                <w:sz w:val="24"/>
                <w:szCs w:val="24"/>
              </w:rPr>
              <w:t xml:space="preserve">№ </w:t>
            </w:r>
            <w:proofErr w:type="gramStart"/>
            <w:r w:rsidRPr="00654F8E">
              <w:rPr>
                <w:rFonts w:ascii="Times New Roman" w:hAnsi="Times New Roman" w:cs="Times New Roman"/>
                <w:b/>
                <w:color w:val="000000"/>
                <w:sz w:val="24"/>
                <w:szCs w:val="24"/>
              </w:rPr>
              <w:t>п</w:t>
            </w:r>
            <w:proofErr w:type="gramEnd"/>
            <w:r w:rsidRPr="00654F8E">
              <w:rPr>
                <w:rFonts w:ascii="Times New Roman" w:hAnsi="Times New Roman" w:cs="Times New Roman"/>
                <w:b/>
                <w:color w:val="000000"/>
                <w:sz w:val="24"/>
                <w:szCs w:val="24"/>
              </w:rPr>
              <w:t>/п</w:t>
            </w:r>
          </w:p>
          <w:p w:rsidR="000370FC" w:rsidRPr="00654F8E" w:rsidRDefault="000370FC" w:rsidP="003A7BC6">
            <w:pPr>
              <w:spacing w:after="0" w:line="240" w:lineRule="auto"/>
              <w:ind w:left="42"/>
              <w:jc w:val="center"/>
              <w:rPr>
                <w:rFonts w:ascii="Times New Roman" w:hAnsi="Times New Roman" w:cs="Times New Roman"/>
                <w:sz w:val="24"/>
                <w:szCs w:val="24"/>
              </w:rPr>
            </w:pPr>
          </w:p>
        </w:tc>
        <w:tc>
          <w:tcPr>
            <w:tcW w:w="6946" w:type="dxa"/>
            <w:vMerge w:val="restart"/>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b/>
                <w:color w:val="000000"/>
                <w:sz w:val="24"/>
                <w:szCs w:val="24"/>
              </w:rPr>
              <w:t>Наименование разделов и тем программы</w:t>
            </w:r>
          </w:p>
          <w:p w:rsidR="000370FC" w:rsidRPr="00654F8E" w:rsidRDefault="000370FC" w:rsidP="00900A24">
            <w:pPr>
              <w:spacing w:after="0" w:line="240" w:lineRule="auto"/>
              <w:jc w:val="center"/>
              <w:rPr>
                <w:rFonts w:ascii="Times New Roman" w:hAnsi="Times New Roman" w:cs="Times New Roman"/>
                <w:sz w:val="24"/>
                <w:szCs w:val="24"/>
              </w:rPr>
            </w:pPr>
          </w:p>
        </w:tc>
        <w:tc>
          <w:tcPr>
            <w:tcW w:w="4394" w:type="dxa"/>
            <w:gridSpan w:val="4"/>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b/>
                <w:color w:val="000000"/>
                <w:sz w:val="24"/>
                <w:szCs w:val="24"/>
              </w:rPr>
              <w:t>Количество часов</w:t>
            </w:r>
          </w:p>
        </w:tc>
        <w:tc>
          <w:tcPr>
            <w:tcW w:w="3119" w:type="dxa"/>
            <w:vMerge w:val="restart"/>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b/>
                <w:color w:val="000000"/>
                <w:sz w:val="24"/>
                <w:szCs w:val="24"/>
              </w:rPr>
              <w:t>Электронные (цифровые) образовательные ресурсы</w:t>
            </w:r>
          </w:p>
          <w:p w:rsidR="000370FC" w:rsidRPr="00654F8E" w:rsidRDefault="000370FC" w:rsidP="00900A24">
            <w:pPr>
              <w:spacing w:after="0" w:line="240" w:lineRule="auto"/>
              <w:jc w:val="center"/>
              <w:rPr>
                <w:rFonts w:ascii="Times New Roman" w:hAnsi="Times New Roman" w:cs="Times New Roman"/>
                <w:sz w:val="24"/>
                <w:szCs w:val="24"/>
              </w:rPr>
            </w:pPr>
          </w:p>
        </w:tc>
      </w:tr>
      <w:tr w:rsidR="000370FC" w:rsidRPr="00654F8E" w:rsidTr="003A7BC6">
        <w:trPr>
          <w:trHeight w:val="144"/>
          <w:tblCellSpacing w:w="20" w:type="nil"/>
        </w:trPr>
        <w:tc>
          <w:tcPr>
            <w:tcW w:w="851" w:type="dxa"/>
            <w:vMerge/>
            <w:tcBorders>
              <w:top w:val="nil"/>
            </w:tcBorders>
            <w:tcMar>
              <w:top w:w="50" w:type="dxa"/>
              <w:left w:w="100" w:type="dxa"/>
            </w:tcMar>
          </w:tcPr>
          <w:p w:rsidR="000370FC" w:rsidRPr="00654F8E" w:rsidRDefault="000370FC" w:rsidP="003A7BC6">
            <w:pPr>
              <w:spacing w:after="0" w:line="240" w:lineRule="auto"/>
              <w:ind w:left="42"/>
              <w:rPr>
                <w:rFonts w:ascii="Times New Roman" w:hAnsi="Times New Roman" w:cs="Times New Roman"/>
                <w:sz w:val="24"/>
                <w:szCs w:val="24"/>
              </w:rPr>
            </w:pPr>
          </w:p>
        </w:tc>
        <w:tc>
          <w:tcPr>
            <w:tcW w:w="6946" w:type="dxa"/>
            <w:vMerge/>
            <w:tcBorders>
              <w:top w:val="nil"/>
            </w:tcBorders>
            <w:tcMar>
              <w:top w:w="50" w:type="dxa"/>
              <w:left w:w="100" w:type="dxa"/>
            </w:tcMar>
          </w:tcPr>
          <w:p w:rsidR="000370FC" w:rsidRPr="00654F8E" w:rsidRDefault="000370FC" w:rsidP="00900A24">
            <w:pPr>
              <w:spacing w:after="0" w:line="240" w:lineRule="auto"/>
              <w:rPr>
                <w:rFonts w:ascii="Times New Roman" w:hAnsi="Times New Roman" w:cs="Times New Roman"/>
                <w:sz w:val="24"/>
                <w:szCs w:val="24"/>
              </w:rPr>
            </w:pP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b/>
                <w:color w:val="000000"/>
                <w:sz w:val="24"/>
                <w:szCs w:val="24"/>
              </w:rPr>
              <w:t>Всего</w:t>
            </w:r>
          </w:p>
          <w:p w:rsidR="000370FC" w:rsidRPr="00654F8E" w:rsidRDefault="000370FC" w:rsidP="00900A24">
            <w:pPr>
              <w:spacing w:after="0" w:line="240" w:lineRule="auto"/>
              <w:jc w:val="center"/>
              <w:rPr>
                <w:rFonts w:ascii="Times New Roman" w:hAnsi="Times New Roman" w:cs="Times New Roman"/>
                <w:sz w:val="24"/>
                <w:szCs w:val="24"/>
              </w:rPr>
            </w:pPr>
          </w:p>
        </w:tc>
        <w:tc>
          <w:tcPr>
            <w:tcW w:w="1701" w:type="dxa"/>
            <w:tcMar>
              <w:top w:w="50" w:type="dxa"/>
              <w:left w:w="100" w:type="dxa"/>
            </w:tcMar>
            <w:vAlign w:val="center"/>
          </w:tcPr>
          <w:p w:rsidR="000370FC" w:rsidRPr="00654F8E" w:rsidRDefault="0046386A" w:rsidP="00193499">
            <w:pPr>
              <w:spacing w:after="0" w:line="240" w:lineRule="auto"/>
              <w:ind w:hanging="100"/>
              <w:jc w:val="center"/>
              <w:rPr>
                <w:rFonts w:ascii="Times New Roman" w:hAnsi="Times New Roman" w:cs="Times New Roman"/>
                <w:sz w:val="24"/>
                <w:szCs w:val="24"/>
              </w:rPr>
            </w:pPr>
            <w:r w:rsidRPr="00654F8E">
              <w:rPr>
                <w:rFonts w:ascii="Times New Roman" w:hAnsi="Times New Roman" w:cs="Times New Roman"/>
                <w:b/>
                <w:color w:val="000000"/>
                <w:sz w:val="24"/>
                <w:szCs w:val="24"/>
              </w:rPr>
              <w:t>Контрольные работы</w:t>
            </w:r>
          </w:p>
        </w:tc>
        <w:tc>
          <w:tcPr>
            <w:tcW w:w="1843" w:type="dxa"/>
            <w:gridSpan w:val="2"/>
            <w:tcMar>
              <w:top w:w="50" w:type="dxa"/>
              <w:left w:w="100" w:type="dxa"/>
            </w:tcMar>
            <w:vAlign w:val="center"/>
          </w:tcPr>
          <w:p w:rsidR="000370FC" w:rsidRPr="00654F8E" w:rsidRDefault="0046386A" w:rsidP="00193499">
            <w:pPr>
              <w:spacing w:after="0" w:line="240" w:lineRule="auto"/>
              <w:jc w:val="center"/>
              <w:rPr>
                <w:rFonts w:ascii="Times New Roman" w:hAnsi="Times New Roman" w:cs="Times New Roman"/>
                <w:sz w:val="24"/>
                <w:szCs w:val="24"/>
              </w:rPr>
            </w:pPr>
            <w:r w:rsidRPr="00654F8E">
              <w:rPr>
                <w:rFonts w:ascii="Times New Roman" w:hAnsi="Times New Roman" w:cs="Times New Roman"/>
                <w:b/>
                <w:color w:val="000000"/>
                <w:sz w:val="24"/>
                <w:szCs w:val="24"/>
              </w:rPr>
              <w:t>Практические работы</w:t>
            </w:r>
          </w:p>
        </w:tc>
        <w:tc>
          <w:tcPr>
            <w:tcW w:w="3119" w:type="dxa"/>
            <w:vMerge/>
            <w:tcBorders>
              <w:top w:val="nil"/>
            </w:tcBorders>
            <w:tcMar>
              <w:top w:w="50" w:type="dxa"/>
              <w:left w:w="100" w:type="dxa"/>
            </w:tcMa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3A7BC6">
        <w:trPr>
          <w:trHeight w:val="144"/>
          <w:tblCellSpacing w:w="20" w:type="nil"/>
        </w:trPr>
        <w:tc>
          <w:tcPr>
            <w:tcW w:w="15310" w:type="dxa"/>
            <w:gridSpan w:val="7"/>
            <w:tcMar>
              <w:top w:w="50" w:type="dxa"/>
              <w:left w:w="100" w:type="dxa"/>
            </w:tcMar>
            <w:vAlign w:val="center"/>
          </w:tcPr>
          <w:p w:rsidR="000370FC" w:rsidRPr="00654F8E" w:rsidRDefault="0046386A" w:rsidP="003A7BC6">
            <w:pPr>
              <w:spacing w:after="0" w:line="240" w:lineRule="auto"/>
              <w:ind w:left="42"/>
              <w:rPr>
                <w:rFonts w:ascii="Times New Roman" w:hAnsi="Times New Roman" w:cs="Times New Roman"/>
                <w:sz w:val="24"/>
                <w:szCs w:val="24"/>
              </w:rPr>
            </w:pPr>
            <w:r w:rsidRPr="00654F8E">
              <w:rPr>
                <w:rFonts w:ascii="Times New Roman" w:hAnsi="Times New Roman" w:cs="Times New Roman"/>
                <w:b/>
                <w:color w:val="000000"/>
                <w:sz w:val="24"/>
                <w:szCs w:val="24"/>
              </w:rPr>
              <w:t>Раздел 1.</w:t>
            </w:r>
            <w:r w:rsidRPr="00654F8E">
              <w:rPr>
                <w:rFonts w:ascii="Times New Roman" w:hAnsi="Times New Roman" w:cs="Times New Roman"/>
                <w:color w:val="000000"/>
                <w:sz w:val="24"/>
                <w:szCs w:val="24"/>
              </w:rPr>
              <w:t xml:space="preserve"> </w:t>
            </w:r>
            <w:r w:rsidRPr="00654F8E">
              <w:rPr>
                <w:rFonts w:ascii="Times New Roman" w:hAnsi="Times New Roman" w:cs="Times New Roman"/>
                <w:b/>
                <w:color w:val="000000"/>
                <w:sz w:val="24"/>
                <w:szCs w:val="24"/>
              </w:rPr>
              <w:t>Знания о физической культуре</w:t>
            </w:r>
          </w:p>
        </w:tc>
      </w:tr>
      <w:tr w:rsidR="000370FC" w:rsidRPr="00654F8E" w:rsidTr="003A7BC6">
        <w:trPr>
          <w:trHeight w:val="144"/>
          <w:tblCellSpacing w:w="20" w:type="nil"/>
        </w:trPr>
        <w:tc>
          <w:tcPr>
            <w:tcW w:w="851" w:type="dxa"/>
            <w:tcMar>
              <w:top w:w="50" w:type="dxa"/>
              <w:left w:w="100" w:type="dxa"/>
            </w:tcMar>
            <w:vAlign w:val="center"/>
          </w:tcPr>
          <w:p w:rsidR="000370FC" w:rsidRPr="00654F8E" w:rsidRDefault="0046386A" w:rsidP="003A7BC6">
            <w:pPr>
              <w:spacing w:after="0" w:line="240" w:lineRule="auto"/>
              <w:ind w:left="42"/>
              <w:rPr>
                <w:rFonts w:ascii="Times New Roman" w:hAnsi="Times New Roman" w:cs="Times New Roman"/>
                <w:sz w:val="24"/>
                <w:szCs w:val="24"/>
              </w:rPr>
            </w:pPr>
            <w:r w:rsidRPr="00654F8E">
              <w:rPr>
                <w:rFonts w:ascii="Times New Roman" w:hAnsi="Times New Roman" w:cs="Times New Roman"/>
                <w:color w:val="000000"/>
                <w:sz w:val="24"/>
                <w:szCs w:val="24"/>
              </w:rPr>
              <w:lastRenderedPageBreak/>
              <w:t>1.1</w:t>
            </w:r>
          </w:p>
        </w:tc>
        <w:tc>
          <w:tcPr>
            <w:tcW w:w="6946" w:type="dxa"/>
            <w:tcMar>
              <w:top w:w="50" w:type="dxa"/>
              <w:left w:w="100" w:type="dxa"/>
            </w:tcMar>
            <w:vAlign w:val="center"/>
          </w:tcPr>
          <w:p w:rsidR="000370FC" w:rsidRPr="00654F8E" w:rsidRDefault="0046386A" w:rsidP="003A7BC6">
            <w:pPr>
              <w:spacing w:after="0" w:line="240" w:lineRule="auto"/>
              <w:ind w:left="326" w:firstLine="283"/>
              <w:rPr>
                <w:rFonts w:ascii="Times New Roman" w:hAnsi="Times New Roman" w:cs="Times New Roman"/>
                <w:sz w:val="24"/>
                <w:szCs w:val="24"/>
              </w:rPr>
            </w:pPr>
            <w:r w:rsidRPr="00654F8E">
              <w:rPr>
                <w:rFonts w:ascii="Times New Roman" w:hAnsi="Times New Roman" w:cs="Times New Roman"/>
                <w:color w:val="000000"/>
                <w:sz w:val="24"/>
                <w:szCs w:val="24"/>
              </w:rPr>
              <w:t>Знания о физической культуре</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2 </w:t>
            </w: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843" w:type="dxa"/>
            <w:gridSpan w:val="2"/>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119"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3A7BC6">
        <w:trPr>
          <w:trHeight w:val="144"/>
          <w:tblCellSpacing w:w="20" w:type="nil"/>
        </w:trPr>
        <w:tc>
          <w:tcPr>
            <w:tcW w:w="7797" w:type="dxa"/>
            <w:gridSpan w:val="2"/>
            <w:tcMar>
              <w:top w:w="50" w:type="dxa"/>
              <w:left w:w="100" w:type="dxa"/>
            </w:tcMar>
            <w:vAlign w:val="center"/>
          </w:tcPr>
          <w:p w:rsidR="000370FC" w:rsidRPr="00654F8E" w:rsidRDefault="0046386A" w:rsidP="003A7BC6">
            <w:pPr>
              <w:spacing w:after="0" w:line="240" w:lineRule="auto"/>
              <w:ind w:left="42"/>
              <w:rPr>
                <w:rFonts w:ascii="Times New Roman" w:hAnsi="Times New Roman" w:cs="Times New Roman"/>
                <w:sz w:val="24"/>
                <w:szCs w:val="24"/>
              </w:rPr>
            </w:pPr>
            <w:r w:rsidRPr="00654F8E">
              <w:rPr>
                <w:rFonts w:ascii="Times New Roman" w:hAnsi="Times New Roman" w:cs="Times New Roman"/>
                <w:color w:val="000000"/>
                <w:sz w:val="24"/>
                <w:szCs w:val="24"/>
              </w:rPr>
              <w:t>Итого по разделу</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2 </w:t>
            </w:r>
          </w:p>
        </w:tc>
        <w:tc>
          <w:tcPr>
            <w:tcW w:w="6663" w:type="dxa"/>
            <w:gridSpan w:val="4"/>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3A7BC6">
        <w:trPr>
          <w:trHeight w:val="144"/>
          <w:tblCellSpacing w:w="20" w:type="nil"/>
        </w:trPr>
        <w:tc>
          <w:tcPr>
            <w:tcW w:w="15310" w:type="dxa"/>
            <w:gridSpan w:val="7"/>
            <w:tcMar>
              <w:top w:w="50" w:type="dxa"/>
              <w:left w:w="100" w:type="dxa"/>
            </w:tcMar>
            <w:vAlign w:val="center"/>
          </w:tcPr>
          <w:p w:rsidR="000370FC" w:rsidRPr="00654F8E" w:rsidRDefault="0046386A" w:rsidP="003A7BC6">
            <w:pPr>
              <w:spacing w:after="0" w:line="240" w:lineRule="auto"/>
              <w:ind w:left="42"/>
              <w:rPr>
                <w:rFonts w:ascii="Times New Roman" w:hAnsi="Times New Roman" w:cs="Times New Roman"/>
                <w:sz w:val="24"/>
                <w:szCs w:val="24"/>
              </w:rPr>
            </w:pPr>
            <w:r w:rsidRPr="00654F8E">
              <w:rPr>
                <w:rFonts w:ascii="Times New Roman" w:hAnsi="Times New Roman" w:cs="Times New Roman"/>
                <w:b/>
                <w:color w:val="000000"/>
                <w:sz w:val="24"/>
                <w:szCs w:val="24"/>
              </w:rPr>
              <w:t>Раздел 2.</w:t>
            </w:r>
            <w:r w:rsidRPr="00654F8E">
              <w:rPr>
                <w:rFonts w:ascii="Times New Roman" w:hAnsi="Times New Roman" w:cs="Times New Roman"/>
                <w:color w:val="000000"/>
                <w:sz w:val="24"/>
                <w:szCs w:val="24"/>
              </w:rPr>
              <w:t xml:space="preserve"> </w:t>
            </w:r>
            <w:r w:rsidRPr="00654F8E">
              <w:rPr>
                <w:rFonts w:ascii="Times New Roman" w:hAnsi="Times New Roman" w:cs="Times New Roman"/>
                <w:b/>
                <w:color w:val="000000"/>
                <w:sz w:val="24"/>
                <w:szCs w:val="24"/>
              </w:rPr>
              <w:t>Способы самостоятельной деятельности</w:t>
            </w:r>
          </w:p>
        </w:tc>
      </w:tr>
      <w:tr w:rsidR="000370FC" w:rsidRPr="00654F8E" w:rsidTr="003A7BC6">
        <w:trPr>
          <w:trHeight w:val="144"/>
          <w:tblCellSpacing w:w="20" w:type="nil"/>
        </w:trPr>
        <w:tc>
          <w:tcPr>
            <w:tcW w:w="851" w:type="dxa"/>
            <w:tcMar>
              <w:top w:w="50" w:type="dxa"/>
              <w:left w:w="100" w:type="dxa"/>
            </w:tcMar>
            <w:vAlign w:val="center"/>
          </w:tcPr>
          <w:p w:rsidR="000370FC" w:rsidRPr="00654F8E" w:rsidRDefault="0046386A" w:rsidP="003A7BC6">
            <w:pPr>
              <w:spacing w:after="0" w:line="240" w:lineRule="auto"/>
              <w:ind w:left="42"/>
              <w:rPr>
                <w:rFonts w:ascii="Times New Roman" w:hAnsi="Times New Roman" w:cs="Times New Roman"/>
                <w:sz w:val="24"/>
                <w:szCs w:val="24"/>
              </w:rPr>
            </w:pPr>
            <w:r w:rsidRPr="00654F8E">
              <w:rPr>
                <w:rFonts w:ascii="Times New Roman" w:hAnsi="Times New Roman" w:cs="Times New Roman"/>
                <w:color w:val="000000"/>
                <w:sz w:val="24"/>
                <w:szCs w:val="24"/>
              </w:rPr>
              <w:t>2.1</w:t>
            </w:r>
          </w:p>
        </w:tc>
        <w:tc>
          <w:tcPr>
            <w:tcW w:w="6946" w:type="dxa"/>
            <w:tcMar>
              <w:top w:w="50" w:type="dxa"/>
              <w:left w:w="100" w:type="dxa"/>
            </w:tcMar>
            <w:vAlign w:val="center"/>
          </w:tcPr>
          <w:p w:rsidR="000370FC" w:rsidRPr="00654F8E" w:rsidRDefault="0046386A" w:rsidP="003A7BC6">
            <w:pPr>
              <w:spacing w:after="0" w:line="240" w:lineRule="auto"/>
              <w:ind w:left="326" w:firstLine="283"/>
              <w:rPr>
                <w:rFonts w:ascii="Times New Roman" w:hAnsi="Times New Roman" w:cs="Times New Roman"/>
                <w:sz w:val="24"/>
                <w:szCs w:val="24"/>
              </w:rPr>
            </w:pPr>
            <w:r w:rsidRPr="00654F8E">
              <w:rPr>
                <w:rFonts w:ascii="Times New Roman" w:hAnsi="Times New Roman" w:cs="Times New Roman"/>
                <w:color w:val="000000"/>
                <w:sz w:val="24"/>
                <w:szCs w:val="24"/>
              </w:rPr>
              <w:t>Способы самостоятельной деятельности</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5 </w:t>
            </w: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843" w:type="dxa"/>
            <w:gridSpan w:val="2"/>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119"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3A7BC6">
        <w:trPr>
          <w:trHeight w:val="144"/>
          <w:tblCellSpacing w:w="20" w:type="nil"/>
        </w:trPr>
        <w:tc>
          <w:tcPr>
            <w:tcW w:w="7797" w:type="dxa"/>
            <w:gridSpan w:val="2"/>
            <w:tcMar>
              <w:top w:w="50" w:type="dxa"/>
              <w:left w:w="100" w:type="dxa"/>
            </w:tcMar>
            <w:vAlign w:val="center"/>
          </w:tcPr>
          <w:p w:rsidR="000370FC" w:rsidRPr="00654F8E" w:rsidRDefault="0046386A" w:rsidP="003A7BC6">
            <w:pPr>
              <w:spacing w:after="0" w:line="240" w:lineRule="auto"/>
              <w:ind w:left="42"/>
              <w:rPr>
                <w:rFonts w:ascii="Times New Roman" w:hAnsi="Times New Roman" w:cs="Times New Roman"/>
                <w:sz w:val="24"/>
                <w:szCs w:val="24"/>
              </w:rPr>
            </w:pPr>
            <w:r w:rsidRPr="00654F8E">
              <w:rPr>
                <w:rFonts w:ascii="Times New Roman" w:hAnsi="Times New Roman" w:cs="Times New Roman"/>
                <w:color w:val="000000"/>
                <w:sz w:val="24"/>
                <w:szCs w:val="24"/>
              </w:rPr>
              <w:t>Итого по разделу</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5 </w:t>
            </w:r>
          </w:p>
        </w:tc>
        <w:tc>
          <w:tcPr>
            <w:tcW w:w="6663" w:type="dxa"/>
            <w:gridSpan w:val="4"/>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3A7BC6">
        <w:trPr>
          <w:trHeight w:val="144"/>
          <w:tblCellSpacing w:w="20" w:type="nil"/>
        </w:trPr>
        <w:tc>
          <w:tcPr>
            <w:tcW w:w="15310" w:type="dxa"/>
            <w:gridSpan w:val="7"/>
            <w:tcMar>
              <w:top w:w="50" w:type="dxa"/>
              <w:left w:w="100" w:type="dxa"/>
            </w:tcMar>
            <w:vAlign w:val="center"/>
          </w:tcPr>
          <w:p w:rsidR="000370FC" w:rsidRPr="00654F8E" w:rsidRDefault="0046386A" w:rsidP="003A7BC6">
            <w:pPr>
              <w:spacing w:after="0" w:line="240" w:lineRule="auto"/>
              <w:ind w:left="42"/>
              <w:rPr>
                <w:rFonts w:ascii="Times New Roman" w:hAnsi="Times New Roman" w:cs="Times New Roman"/>
                <w:sz w:val="24"/>
                <w:szCs w:val="24"/>
              </w:rPr>
            </w:pPr>
            <w:r w:rsidRPr="00654F8E">
              <w:rPr>
                <w:rFonts w:ascii="Times New Roman" w:hAnsi="Times New Roman" w:cs="Times New Roman"/>
                <w:b/>
                <w:color w:val="000000"/>
                <w:sz w:val="24"/>
                <w:szCs w:val="24"/>
              </w:rPr>
              <w:t>ФИЗИЧЕСКОЕ СОВЕРШЕНСТВОВАНИЕ</w:t>
            </w:r>
          </w:p>
        </w:tc>
      </w:tr>
      <w:tr w:rsidR="000370FC" w:rsidRPr="00654F8E" w:rsidTr="003A7BC6">
        <w:trPr>
          <w:trHeight w:val="144"/>
          <w:tblCellSpacing w:w="20" w:type="nil"/>
        </w:trPr>
        <w:tc>
          <w:tcPr>
            <w:tcW w:w="15310" w:type="dxa"/>
            <w:gridSpan w:val="7"/>
            <w:tcMar>
              <w:top w:w="50" w:type="dxa"/>
              <w:left w:w="100" w:type="dxa"/>
            </w:tcMar>
            <w:vAlign w:val="center"/>
          </w:tcPr>
          <w:p w:rsidR="000370FC" w:rsidRPr="00654F8E" w:rsidRDefault="0046386A" w:rsidP="003A7BC6">
            <w:pPr>
              <w:spacing w:after="0" w:line="240" w:lineRule="auto"/>
              <w:ind w:left="42"/>
              <w:rPr>
                <w:rFonts w:ascii="Times New Roman" w:hAnsi="Times New Roman" w:cs="Times New Roman"/>
                <w:sz w:val="24"/>
                <w:szCs w:val="24"/>
              </w:rPr>
            </w:pPr>
            <w:r w:rsidRPr="00654F8E">
              <w:rPr>
                <w:rFonts w:ascii="Times New Roman" w:hAnsi="Times New Roman" w:cs="Times New Roman"/>
                <w:b/>
                <w:color w:val="000000"/>
                <w:sz w:val="24"/>
                <w:szCs w:val="24"/>
              </w:rPr>
              <w:t>Раздел 1.</w:t>
            </w:r>
            <w:r w:rsidRPr="00654F8E">
              <w:rPr>
                <w:rFonts w:ascii="Times New Roman" w:hAnsi="Times New Roman" w:cs="Times New Roman"/>
                <w:color w:val="000000"/>
                <w:sz w:val="24"/>
                <w:szCs w:val="24"/>
              </w:rPr>
              <w:t xml:space="preserve"> </w:t>
            </w:r>
            <w:r w:rsidRPr="00654F8E">
              <w:rPr>
                <w:rFonts w:ascii="Times New Roman" w:hAnsi="Times New Roman" w:cs="Times New Roman"/>
                <w:b/>
                <w:color w:val="000000"/>
                <w:sz w:val="24"/>
                <w:szCs w:val="24"/>
              </w:rPr>
              <w:t>Физкультурно-оздоровительная деятельность</w:t>
            </w:r>
          </w:p>
        </w:tc>
      </w:tr>
      <w:tr w:rsidR="000370FC" w:rsidRPr="00654F8E" w:rsidTr="003A7BC6">
        <w:trPr>
          <w:trHeight w:val="144"/>
          <w:tblCellSpacing w:w="20" w:type="nil"/>
        </w:trPr>
        <w:tc>
          <w:tcPr>
            <w:tcW w:w="851" w:type="dxa"/>
            <w:tcMar>
              <w:top w:w="50" w:type="dxa"/>
              <w:left w:w="100" w:type="dxa"/>
            </w:tcMar>
            <w:vAlign w:val="center"/>
          </w:tcPr>
          <w:p w:rsidR="000370FC" w:rsidRPr="00654F8E" w:rsidRDefault="0046386A" w:rsidP="003A7BC6">
            <w:pPr>
              <w:spacing w:after="0" w:line="240" w:lineRule="auto"/>
              <w:ind w:left="42"/>
              <w:rPr>
                <w:rFonts w:ascii="Times New Roman" w:hAnsi="Times New Roman" w:cs="Times New Roman"/>
                <w:sz w:val="24"/>
                <w:szCs w:val="24"/>
              </w:rPr>
            </w:pPr>
            <w:r w:rsidRPr="00654F8E">
              <w:rPr>
                <w:rFonts w:ascii="Times New Roman" w:hAnsi="Times New Roman" w:cs="Times New Roman"/>
                <w:color w:val="000000"/>
                <w:sz w:val="24"/>
                <w:szCs w:val="24"/>
              </w:rPr>
              <w:t>1.1</w:t>
            </w:r>
          </w:p>
        </w:tc>
        <w:tc>
          <w:tcPr>
            <w:tcW w:w="6946" w:type="dxa"/>
            <w:tcMar>
              <w:top w:w="50" w:type="dxa"/>
              <w:left w:w="100" w:type="dxa"/>
            </w:tcMar>
            <w:vAlign w:val="center"/>
          </w:tcPr>
          <w:p w:rsidR="000370FC" w:rsidRPr="00654F8E" w:rsidRDefault="0046386A" w:rsidP="003A7BC6">
            <w:pPr>
              <w:spacing w:after="0" w:line="240" w:lineRule="auto"/>
              <w:ind w:left="326" w:firstLine="283"/>
              <w:rPr>
                <w:rFonts w:ascii="Times New Roman" w:hAnsi="Times New Roman" w:cs="Times New Roman"/>
                <w:sz w:val="24"/>
                <w:szCs w:val="24"/>
              </w:rPr>
            </w:pPr>
            <w:r w:rsidRPr="00654F8E">
              <w:rPr>
                <w:rFonts w:ascii="Times New Roman" w:hAnsi="Times New Roman" w:cs="Times New Roman"/>
                <w:color w:val="000000"/>
                <w:sz w:val="24"/>
                <w:szCs w:val="24"/>
              </w:rPr>
              <w:t>Физкультурно-оздоровительная деятельность</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3 </w:t>
            </w: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843" w:type="dxa"/>
            <w:gridSpan w:val="2"/>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119"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3A7BC6">
        <w:trPr>
          <w:trHeight w:val="144"/>
          <w:tblCellSpacing w:w="20" w:type="nil"/>
        </w:trPr>
        <w:tc>
          <w:tcPr>
            <w:tcW w:w="7797" w:type="dxa"/>
            <w:gridSpan w:val="2"/>
            <w:tcMar>
              <w:top w:w="50" w:type="dxa"/>
              <w:left w:w="100" w:type="dxa"/>
            </w:tcMar>
            <w:vAlign w:val="center"/>
          </w:tcPr>
          <w:p w:rsidR="000370FC" w:rsidRPr="00654F8E" w:rsidRDefault="0046386A" w:rsidP="003A7BC6">
            <w:pPr>
              <w:spacing w:after="0" w:line="240" w:lineRule="auto"/>
              <w:ind w:left="42"/>
              <w:rPr>
                <w:rFonts w:ascii="Times New Roman" w:hAnsi="Times New Roman" w:cs="Times New Roman"/>
                <w:sz w:val="24"/>
                <w:szCs w:val="24"/>
              </w:rPr>
            </w:pPr>
            <w:r w:rsidRPr="00654F8E">
              <w:rPr>
                <w:rFonts w:ascii="Times New Roman" w:hAnsi="Times New Roman" w:cs="Times New Roman"/>
                <w:color w:val="000000"/>
                <w:sz w:val="24"/>
                <w:szCs w:val="24"/>
              </w:rPr>
              <w:t>Итого по разделу</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3 </w:t>
            </w:r>
          </w:p>
        </w:tc>
        <w:tc>
          <w:tcPr>
            <w:tcW w:w="6663" w:type="dxa"/>
            <w:gridSpan w:val="4"/>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3A7BC6">
        <w:trPr>
          <w:trHeight w:val="144"/>
          <w:tblCellSpacing w:w="20" w:type="nil"/>
        </w:trPr>
        <w:tc>
          <w:tcPr>
            <w:tcW w:w="15310" w:type="dxa"/>
            <w:gridSpan w:val="7"/>
            <w:tcMar>
              <w:top w:w="50" w:type="dxa"/>
              <w:left w:w="100" w:type="dxa"/>
            </w:tcMar>
            <w:vAlign w:val="center"/>
          </w:tcPr>
          <w:p w:rsidR="000370FC" w:rsidRPr="00654F8E" w:rsidRDefault="0046386A" w:rsidP="003A7BC6">
            <w:pPr>
              <w:spacing w:after="0" w:line="240" w:lineRule="auto"/>
              <w:ind w:left="42"/>
              <w:rPr>
                <w:rFonts w:ascii="Times New Roman" w:hAnsi="Times New Roman" w:cs="Times New Roman"/>
                <w:sz w:val="24"/>
                <w:szCs w:val="24"/>
              </w:rPr>
            </w:pPr>
            <w:r w:rsidRPr="00654F8E">
              <w:rPr>
                <w:rFonts w:ascii="Times New Roman" w:hAnsi="Times New Roman" w:cs="Times New Roman"/>
                <w:b/>
                <w:color w:val="000000"/>
                <w:sz w:val="24"/>
                <w:szCs w:val="24"/>
              </w:rPr>
              <w:t>Раздел 2.</w:t>
            </w:r>
            <w:r w:rsidRPr="00654F8E">
              <w:rPr>
                <w:rFonts w:ascii="Times New Roman" w:hAnsi="Times New Roman" w:cs="Times New Roman"/>
                <w:color w:val="000000"/>
                <w:sz w:val="24"/>
                <w:szCs w:val="24"/>
              </w:rPr>
              <w:t xml:space="preserve"> </w:t>
            </w:r>
            <w:r w:rsidRPr="00654F8E">
              <w:rPr>
                <w:rFonts w:ascii="Times New Roman" w:hAnsi="Times New Roman" w:cs="Times New Roman"/>
                <w:b/>
                <w:color w:val="000000"/>
                <w:sz w:val="24"/>
                <w:szCs w:val="24"/>
              </w:rPr>
              <w:t>Спортивно-оздоровительная деятельность</w:t>
            </w:r>
          </w:p>
        </w:tc>
      </w:tr>
      <w:tr w:rsidR="000370FC" w:rsidRPr="00654F8E" w:rsidTr="003A7BC6">
        <w:trPr>
          <w:trHeight w:val="144"/>
          <w:tblCellSpacing w:w="20" w:type="nil"/>
        </w:trPr>
        <w:tc>
          <w:tcPr>
            <w:tcW w:w="851" w:type="dxa"/>
            <w:tcMar>
              <w:top w:w="50" w:type="dxa"/>
              <w:left w:w="100" w:type="dxa"/>
            </w:tcMar>
            <w:vAlign w:val="center"/>
          </w:tcPr>
          <w:p w:rsidR="000370FC" w:rsidRPr="00654F8E" w:rsidRDefault="0046386A" w:rsidP="003A7BC6">
            <w:pPr>
              <w:spacing w:after="0" w:line="240" w:lineRule="auto"/>
              <w:ind w:left="42"/>
              <w:rPr>
                <w:rFonts w:ascii="Times New Roman" w:hAnsi="Times New Roman" w:cs="Times New Roman"/>
                <w:sz w:val="24"/>
                <w:szCs w:val="24"/>
              </w:rPr>
            </w:pPr>
            <w:r w:rsidRPr="00654F8E">
              <w:rPr>
                <w:rFonts w:ascii="Times New Roman" w:hAnsi="Times New Roman" w:cs="Times New Roman"/>
                <w:color w:val="000000"/>
                <w:sz w:val="24"/>
                <w:szCs w:val="24"/>
              </w:rPr>
              <w:t>2.1</w:t>
            </w:r>
          </w:p>
        </w:tc>
        <w:tc>
          <w:tcPr>
            <w:tcW w:w="6946" w:type="dxa"/>
            <w:tcMar>
              <w:top w:w="50" w:type="dxa"/>
              <w:left w:w="100" w:type="dxa"/>
            </w:tcMar>
            <w:vAlign w:val="center"/>
          </w:tcPr>
          <w:p w:rsidR="000370FC" w:rsidRPr="00654F8E" w:rsidRDefault="0046386A" w:rsidP="003A7BC6">
            <w:pPr>
              <w:spacing w:after="0" w:line="240" w:lineRule="auto"/>
              <w:ind w:left="326" w:firstLine="283"/>
              <w:rPr>
                <w:rFonts w:ascii="Times New Roman" w:hAnsi="Times New Roman" w:cs="Times New Roman"/>
                <w:sz w:val="24"/>
                <w:szCs w:val="24"/>
              </w:rPr>
            </w:pPr>
            <w:r w:rsidRPr="00654F8E">
              <w:rPr>
                <w:rFonts w:ascii="Times New Roman" w:hAnsi="Times New Roman" w:cs="Times New Roman"/>
                <w:color w:val="000000"/>
                <w:sz w:val="24"/>
                <w:szCs w:val="24"/>
              </w:rPr>
              <w:t>Гимнастика (модуль "Гимнастика")</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10 </w:t>
            </w: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261" w:type="dxa"/>
            <w:gridSpan w:val="2"/>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3A7BC6">
        <w:trPr>
          <w:trHeight w:val="144"/>
          <w:tblCellSpacing w:w="20" w:type="nil"/>
        </w:trPr>
        <w:tc>
          <w:tcPr>
            <w:tcW w:w="851" w:type="dxa"/>
            <w:tcMar>
              <w:top w:w="50" w:type="dxa"/>
              <w:left w:w="100" w:type="dxa"/>
            </w:tcMar>
            <w:vAlign w:val="center"/>
          </w:tcPr>
          <w:p w:rsidR="000370FC" w:rsidRPr="00654F8E" w:rsidRDefault="0046386A" w:rsidP="003A7BC6">
            <w:pPr>
              <w:spacing w:after="0" w:line="240" w:lineRule="auto"/>
              <w:ind w:left="42"/>
              <w:rPr>
                <w:rFonts w:ascii="Times New Roman" w:hAnsi="Times New Roman" w:cs="Times New Roman"/>
                <w:sz w:val="24"/>
                <w:szCs w:val="24"/>
              </w:rPr>
            </w:pPr>
            <w:r w:rsidRPr="00654F8E">
              <w:rPr>
                <w:rFonts w:ascii="Times New Roman" w:hAnsi="Times New Roman" w:cs="Times New Roman"/>
                <w:color w:val="000000"/>
                <w:sz w:val="24"/>
                <w:szCs w:val="24"/>
              </w:rPr>
              <w:t>2.2</w:t>
            </w:r>
          </w:p>
        </w:tc>
        <w:tc>
          <w:tcPr>
            <w:tcW w:w="6946" w:type="dxa"/>
            <w:tcMar>
              <w:top w:w="50" w:type="dxa"/>
              <w:left w:w="100" w:type="dxa"/>
            </w:tcMar>
            <w:vAlign w:val="center"/>
          </w:tcPr>
          <w:p w:rsidR="000370FC" w:rsidRPr="00654F8E" w:rsidRDefault="0046386A" w:rsidP="003A7BC6">
            <w:pPr>
              <w:spacing w:after="0" w:line="240" w:lineRule="auto"/>
              <w:ind w:left="326" w:firstLine="283"/>
              <w:rPr>
                <w:rFonts w:ascii="Times New Roman" w:hAnsi="Times New Roman" w:cs="Times New Roman"/>
                <w:sz w:val="24"/>
                <w:szCs w:val="24"/>
              </w:rPr>
            </w:pPr>
            <w:r w:rsidRPr="00654F8E">
              <w:rPr>
                <w:rFonts w:ascii="Times New Roman" w:hAnsi="Times New Roman" w:cs="Times New Roman"/>
                <w:color w:val="000000"/>
                <w:sz w:val="24"/>
                <w:szCs w:val="24"/>
              </w:rPr>
              <w:t>Лёгкая атлетика (модуль "Легкая атлетика")</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10 </w:t>
            </w: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261" w:type="dxa"/>
            <w:gridSpan w:val="2"/>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3A7BC6">
        <w:trPr>
          <w:trHeight w:val="144"/>
          <w:tblCellSpacing w:w="20" w:type="nil"/>
        </w:trPr>
        <w:tc>
          <w:tcPr>
            <w:tcW w:w="851" w:type="dxa"/>
            <w:tcMar>
              <w:top w:w="50" w:type="dxa"/>
              <w:left w:w="100" w:type="dxa"/>
            </w:tcMar>
            <w:vAlign w:val="center"/>
          </w:tcPr>
          <w:p w:rsidR="000370FC" w:rsidRPr="00654F8E" w:rsidRDefault="0046386A" w:rsidP="003A7BC6">
            <w:pPr>
              <w:spacing w:after="0" w:line="240" w:lineRule="auto"/>
              <w:ind w:left="42"/>
              <w:rPr>
                <w:rFonts w:ascii="Times New Roman" w:hAnsi="Times New Roman" w:cs="Times New Roman"/>
                <w:sz w:val="24"/>
                <w:szCs w:val="24"/>
              </w:rPr>
            </w:pPr>
            <w:r w:rsidRPr="00654F8E">
              <w:rPr>
                <w:rFonts w:ascii="Times New Roman" w:hAnsi="Times New Roman" w:cs="Times New Roman"/>
                <w:color w:val="000000"/>
                <w:sz w:val="24"/>
                <w:szCs w:val="24"/>
              </w:rPr>
              <w:t>2.3</w:t>
            </w:r>
          </w:p>
        </w:tc>
        <w:tc>
          <w:tcPr>
            <w:tcW w:w="6946" w:type="dxa"/>
            <w:tcMar>
              <w:top w:w="50" w:type="dxa"/>
              <w:left w:w="100" w:type="dxa"/>
            </w:tcMar>
            <w:vAlign w:val="center"/>
          </w:tcPr>
          <w:p w:rsidR="000370FC" w:rsidRPr="00654F8E" w:rsidRDefault="0046386A" w:rsidP="003A7BC6">
            <w:pPr>
              <w:spacing w:after="0" w:line="240" w:lineRule="auto"/>
              <w:ind w:left="326" w:firstLine="283"/>
              <w:rPr>
                <w:rFonts w:ascii="Times New Roman" w:hAnsi="Times New Roman" w:cs="Times New Roman"/>
                <w:sz w:val="24"/>
                <w:szCs w:val="24"/>
              </w:rPr>
            </w:pPr>
            <w:r w:rsidRPr="00654F8E">
              <w:rPr>
                <w:rFonts w:ascii="Times New Roman" w:hAnsi="Times New Roman" w:cs="Times New Roman"/>
                <w:color w:val="000000"/>
                <w:sz w:val="24"/>
                <w:szCs w:val="24"/>
              </w:rPr>
              <w:t>Зимние виды спорта (модуль "Зимние виды спорта")</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10 </w:t>
            </w: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261" w:type="dxa"/>
            <w:gridSpan w:val="2"/>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3A7BC6">
        <w:trPr>
          <w:trHeight w:val="144"/>
          <w:tblCellSpacing w:w="20" w:type="nil"/>
        </w:trPr>
        <w:tc>
          <w:tcPr>
            <w:tcW w:w="851" w:type="dxa"/>
            <w:tcMar>
              <w:top w:w="50" w:type="dxa"/>
              <w:left w:w="100" w:type="dxa"/>
            </w:tcMar>
            <w:vAlign w:val="center"/>
          </w:tcPr>
          <w:p w:rsidR="000370FC" w:rsidRPr="00654F8E" w:rsidRDefault="0046386A" w:rsidP="003A7BC6">
            <w:pPr>
              <w:spacing w:after="0" w:line="240" w:lineRule="auto"/>
              <w:ind w:left="42"/>
              <w:rPr>
                <w:rFonts w:ascii="Times New Roman" w:hAnsi="Times New Roman" w:cs="Times New Roman"/>
                <w:sz w:val="24"/>
                <w:szCs w:val="24"/>
              </w:rPr>
            </w:pPr>
            <w:r w:rsidRPr="00654F8E">
              <w:rPr>
                <w:rFonts w:ascii="Times New Roman" w:hAnsi="Times New Roman" w:cs="Times New Roman"/>
                <w:color w:val="000000"/>
                <w:sz w:val="24"/>
                <w:szCs w:val="24"/>
              </w:rPr>
              <w:t>2.4</w:t>
            </w:r>
          </w:p>
        </w:tc>
        <w:tc>
          <w:tcPr>
            <w:tcW w:w="6946" w:type="dxa"/>
            <w:tcMar>
              <w:top w:w="50" w:type="dxa"/>
              <w:left w:w="100" w:type="dxa"/>
            </w:tcMar>
            <w:vAlign w:val="center"/>
          </w:tcPr>
          <w:p w:rsidR="000370FC" w:rsidRPr="00654F8E" w:rsidRDefault="0046386A" w:rsidP="003A7BC6">
            <w:pPr>
              <w:spacing w:after="0" w:line="240" w:lineRule="auto"/>
              <w:ind w:left="326" w:firstLine="283"/>
              <w:rPr>
                <w:rFonts w:ascii="Times New Roman" w:hAnsi="Times New Roman" w:cs="Times New Roman"/>
                <w:sz w:val="24"/>
                <w:szCs w:val="24"/>
              </w:rPr>
            </w:pPr>
            <w:r w:rsidRPr="00654F8E">
              <w:rPr>
                <w:rFonts w:ascii="Times New Roman" w:hAnsi="Times New Roman" w:cs="Times New Roman"/>
                <w:color w:val="000000"/>
                <w:sz w:val="24"/>
                <w:szCs w:val="24"/>
              </w:rPr>
              <w:t>Спортивные игры. Баскетбол (модуль "Спортивные игры")</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8 </w:t>
            </w: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261" w:type="dxa"/>
            <w:gridSpan w:val="2"/>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3A7BC6">
        <w:trPr>
          <w:trHeight w:val="144"/>
          <w:tblCellSpacing w:w="20" w:type="nil"/>
        </w:trPr>
        <w:tc>
          <w:tcPr>
            <w:tcW w:w="851" w:type="dxa"/>
            <w:tcMar>
              <w:top w:w="50" w:type="dxa"/>
              <w:left w:w="100" w:type="dxa"/>
            </w:tcMar>
            <w:vAlign w:val="center"/>
          </w:tcPr>
          <w:p w:rsidR="000370FC" w:rsidRPr="00654F8E" w:rsidRDefault="0046386A" w:rsidP="003A7BC6">
            <w:pPr>
              <w:spacing w:after="0" w:line="240" w:lineRule="auto"/>
              <w:ind w:left="42"/>
              <w:rPr>
                <w:rFonts w:ascii="Times New Roman" w:hAnsi="Times New Roman" w:cs="Times New Roman"/>
                <w:sz w:val="24"/>
                <w:szCs w:val="24"/>
              </w:rPr>
            </w:pPr>
            <w:r w:rsidRPr="00654F8E">
              <w:rPr>
                <w:rFonts w:ascii="Times New Roman" w:hAnsi="Times New Roman" w:cs="Times New Roman"/>
                <w:color w:val="000000"/>
                <w:sz w:val="24"/>
                <w:szCs w:val="24"/>
              </w:rPr>
              <w:t>2.5</w:t>
            </w:r>
          </w:p>
        </w:tc>
        <w:tc>
          <w:tcPr>
            <w:tcW w:w="6946" w:type="dxa"/>
            <w:tcMar>
              <w:top w:w="50" w:type="dxa"/>
              <w:left w:w="100" w:type="dxa"/>
            </w:tcMar>
            <w:vAlign w:val="center"/>
          </w:tcPr>
          <w:p w:rsidR="000370FC" w:rsidRPr="00654F8E" w:rsidRDefault="0046386A" w:rsidP="003A7BC6">
            <w:pPr>
              <w:spacing w:after="0" w:line="240" w:lineRule="auto"/>
              <w:ind w:left="326" w:firstLine="283"/>
              <w:rPr>
                <w:rFonts w:ascii="Times New Roman" w:hAnsi="Times New Roman" w:cs="Times New Roman"/>
                <w:sz w:val="24"/>
                <w:szCs w:val="24"/>
              </w:rPr>
            </w:pPr>
            <w:r w:rsidRPr="00654F8E">
              <w:rPr>
                <w:rFonts w:ascii="Times New Roman" w:hAnsi="Times New Roman" w:cs="Times New Roman"/>
                <w:color w:val="000000"/>
                <w:sz w:val="24"/>
                <w:szCs w:val="24"/>
              </w:rPr>
              <w:t>Спортивные игры. Волейбол (модуль "Спортивные игры")</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8 </w:t>
            </w: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261" w:type="dxa"/>
            <w:gridSpan w:val="2"/>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3A7BC6">
        <w:trPr>
          <w:trHeight w:val="144"/>
          <w:tblCellSpacing w:w="20" w:type="nil"/>
        </w:trPr>
        <w:tc>
          <w:tcPr>
            <w:tcW w:w="851" w:type="dxa"/>
            <w:tcMar>
              <w:top w:w="50" w:type="dxa"/>
              <w:left w:w="100" w:type="dxa"/>
            </w:tcMar>
            <w:vAlign w:val="center"/>
          </w:tcPr>
          <w:p w:rsidR="000370FC" w:rsidRPr="00654F8E" w:rsidRDefault="0046386A" w:rsidP="003A7BC6">
            <w:pPr>
              <w:spacing w:after="0" w:line="240" w:lineRule="auto"/>
              <w:ind w:left="42"/>
              <w:rPr>
                <w:rFonts w:ascii="Times New Roman" w:hAnsi="Times New Roman" w:cs="Times New Roman"/>
                <w:sz w:val="24"/>
                <w:szCs w:val="24"/>
              </w:rPr>
            </w:pPr>
            <w:r w:rsidRPr="00654F8E">
              <w:rPr>
                <w:rFonts w:ascii="Times New Roman" w:hAnsi="Times New Roman" w:cs="Times New Roman"/>
                <w:color w:val="000000"/>
                <w:sz w:val="24"/>
                <w:szCs w:val="24"/>
              </w:rPr>
              <w:t>2.6</w:t>
            </w:r>
          </w:p>
        </w:tc>
        <w:tc>
          <w:tcPr>
            <w:tcW w:w="6946" w:type="dxa"/>
            <w:tcMar>
              <w:top w:w="50" w:type="dxa"/>
              <w:left w:w="100" w:type="dxa"/>
            </w:tcMar>
            <w:vAlign w:val="center"/>
          </w:tcPr>
          <w:p w:rsidR="000370FC" w:rsidRPr="00654F8E" w:rsidRDefault="0046386A" w:rsidP="003A7BC6">
            <w:pPr>
              <w:spacing w:after="0" w:line="240" w:lineRule="auto"/>
              <w:ind w:left="326" w:firstLine="283"/>
              <w:rPr>
                <w:rFonts w:ascii="Times New Roman" w:hAnsi="Times New Roman" w:cs="Times New Roman"/>
                <w:sz w:val="24"/>
                <w:szCs w:val="24"/>
              </w:rPr>
            </w:pPr>
            <w:r w:rsidRPr="00654F8E">
              <w:rPr>
                <w:rFonts w:ascii="Times New Roman" w:hAnsi="Times New Roman" w:cs="Times New Roman"/>
                <w:color w:val="000000"/>
                <w:sz w:val="24"/>
                <w:szCs w:val="24"/>
              </w:rPr>
              <w:t>Спортивные игры. Футбол (модуль "Спортивные игры")</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6 </w:t>
            </w: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261" w:type="dxa"/>
            <w:gridSpan w:val="2"/>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3A7BC6">
        <w:trPr>
          <w:trHeight w:val="144"/>
          <w:tblCellSpacing w:w="20" w:type="nil"/>
        </w:trPr>
        <w:tc>
          <w:tcPr>
            <w:tcW w:w="851" w:type="dxa"/>
            <w:tcMar>
              <w:top w:w="50" w:type="dxa"/>
              <w:left w:w="100" w:type="dxa"/>
            </w:tcMar>
            <w:vAlign w:val="center"/>
          </w:tcPr>
          <w:p w:rsidR="000370FC" w:rsidRPr="00654F8E" w:rsidRDefault="0046386A" w:rsidP="003A7BC6">
            <w:pPr>
              <w:spacing w:after="0" w:line="240" w:lineRule="auto"/>
              <w:ind w:left="42"/>
              <w:rPr>
                <w:rFonts w:ascii="Times New Roman" w:hAnsi="Times New Roman" w:cs="Times New Roman"/>
                <w:sz w:val="24"/>
                <w:szCs w:val="24"/>
              </w:rPr>
            </w:pPr>
            <w:r w:rsidRPr="00654F8E">
              <w:rPr>
                <w:rFonts w:ascii="Times New Roman" w:hAnsi="Times New Roman" w:cs="Times New Roman"/>
                <w:color w:val="000000"/>
                <w:sz w:val="24"/>
                <w:szCs w:val="24"/>
              </w:rPr>
              <w:t>2.7</w:t>
            </w:r>
          </w:p>
        </w:tc>
        <w:tc>
          <w:tcPr>
            <w:tcW w:w="6946" w:type="dxa"/>
            <w:tcMar>
              <w:top w:w="50" w:type="dxa"/>
              <w:left w:w="100" w:type="dxa"/>
            </w:tcMar>
            <w:vAlign w:val="center"/>
          </w:tcPr>
          <w:p w:rsidR="000370FC" w:rsidRPr="00654F8E" w:rsidRDefault="0046386A" w:rsidP="003A7BC6">
            <w:pPr>
              <w:spacing w:after="0" w:line="240" w:lineRule="auto"/>
              <w:ind w:left="326" w:firstLine="283"/>
              <w:rPr>
                <w:rFonts w:ascii="Times New Roman" w:hAnsi="Times New Roman" w:cs="Times New Roman"/>
                <w:sz w:val="24"/>
                <w:szCs w:val="24"/>
              </w:rPr>
            </w:pPr>
            <w:r w:rsidRPr="00654F8E">
              <w:rPr>
                <w:rFonts w:ascii="Times New Roman" w:hAnsi="Times New Roman" w:cs="Times New Roman"/>
                <w:color w:val="000000"/>
                <w:sz w:val="24"/>
                <w:szCs w:val="24"/>
              </w:rPr>
              <w:t>Модуль "Спорт"</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3 </w:t>
            </w: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261" w:type="dxa"/>
            <w:gridSpan w:val="2"/>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3A7BC6">
        <w:trPr>
          <w:trHeight w:val="144"/>
          <w:tblCellSpacing w:w="20" w:type="nil"/>
        </w:trPr>
        <w:tc>
          <w:tcPr>
            <w:tcW w:w="851" w:type="dxa"/>
            <w:tcMar>
              <w:top w:w="50" w:type="dxa"/>
              <w:left w:w="100" w:type="dxa"/>
            </w:tcMar>
            <w:vAlign w:val="center"/>
          </w:tcPr>
          <w:p w:rsidR="000370FC" w:rsidRPr="00654F8E" w:rsidRDefault="0046386A" w:rsidP="003A7BC6">
            <w:pPr>
              <w:spacing w:after="0" w:line="240" w:lineRule="auto"/>
              <w:ind w:left="42"/>
              <w:rPr>
                <w:rFonts w:ascii="Times New Roman" w:hAnsi="Times New Roman" w:cs="Times New Roman"/>
                <w:sz w:val="24"/>
                <w:szCs w:val="24"/>
              </w:rPr>
            </w:pPr>
            <w:r w:rsidRPr="00654F8E">
              <w:rPr>
                <w:rFonts w:ascii="Times New Roman" w:hAnsi="Times New Roman" w:cs="Times New Roman"/>
                <w:color w:val="000000"/>
                <w:sz w:val="24"/>
                <w:szCs w:val="24"/>
              </w:rPr>
              <w:t>2.8</w:t>
            </w:r>
          </w:p>
        </w:tc>
        <w:tc>
          <w:tcPr>
            <w:tcW w:w="6946" w:type="dxa"/>
            <w:tcMar>
              <w:top w:w="50" w:type="dxa"/>
              <w:left w:w="100" w:type="dxa"/>
            </w:tcMar>
            <w:vAlign w:val="center"/>
          </w:tcPr>
          <w:p w:rsidR="000370FC" w:rsidRPr="00654F8E" w:rsidRDefault="0046386A" w:rsidP="003A7BC6">
            <w:pPr>
              <w:spacing w:after="0" w:line="240" w:lineRule="auto"/>
              <w:ind w:left="326" w:firstLine="283"/>
              <w:rPr>
                <w:rFonts w:ascii="Times New Roman" w:hAnsi="Times New Roman" w:cs="Times New Roman"/>
                <w:sz w:val="24"/>
                <w:szCs w:val="24"/>
              </w:rPr>
            </w:pPr>
            <w:r w:rsidRPr="00654F8E">
              <w:rPr>
                <w:rFonts w:ascii="Times New Roman" w:hAnsi="Times New Roman" w:cs="Times New Roman"/>
                <w:color w:val="000000"/>
                <w:sz w:val="24"/>
                <w:szCs w:val="24"/>
              </w:rPr>
              <w:t>Резервный урок</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3 </w:t>
            </w: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261" w:type="dxa"/>
            <w:gridSpan w:val="2"/>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3A7BC6">
        <w:trPr>
          <w:trHeight w:val="144"/>
          <w:tblCellSpacing w:w="20" w:type="nil"/>
        </w:trPr>
        <w:tc>
          <w:tcPr>
            <w:tcW w:w="7797" w:type="dxa"/>
            <w:gridSpan w:val="2"/>
            <w:tcMar>
              <w:top w:w="50" w:type="dxa"/>
              <w:left w:w="100" w:type="dxa"/>
            </w:tcMar>
            <w:vAlign w:val="center"/>
          </w:tcPr>
          <w:p w:rsidR="000370FC" w:rsidRPr="00654F8E" w:rsidRDefault="0046386A" w:rsidP="003A7BC6">
            <w:pPr>
              <w:spacing w:after="0" w:line="240" w:lineRule="auto"/>
              <w:ind w:left="42"/>
              <w:rPr>
                <w:rFonts w:ascii="Times New Roman" w:hAnsi="Times New Roman" w:cs="Times New Roman"/>
                <w:sz w:val="24"/>
                <w:szCs w:val="24"/>
              </w:rPr>
            </w:pPr>
            <w:r w:rsidRPr="00654F8E">
              <w:rPr>
                <w:rFonts w:ascii="Times New Roman" w:hAnsi="Times New Roman" w:cs="Times New Roman"/>
                <w:color w:val="000000"/>
                <w:sz w:val="24"/>
                <w:szCs w:val="24"/>
              </w:rPr>
              <w:t>Итого по разделу</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58 </w:t>
            </w:r>
          </w:p>
        </w:tc>
        <w:tc>
          <w:tcPr>
            <w:tcW w:w="6663" w:type="dxa"/>
            <w:gridSpan w:val="4"/>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3A7BC6">
        <w:trPr>
          <w:trHeight w:val="144"/>
          <w:tblCellSpacing w:w="20" w:type="nil"/>
        </w:trPr>
        <w:tc>
          <w:tcPr>
            <w:tcW w:w="7797" w:type="dxa"/>
            <w:gridSpan w:val="2"/>
            <w:tcMar>
              <w:top w:w="50" w:type="dxa"/>
              <w:left w:w="100" w:type="dxa"/>
            </w:tcMar>
            <w:vAlign w:val="center"/>
          </w:tcPr>
          <w:p w:rsidR="000370FC" w:rsidRPr="00A63727" w:rsidRDefault="0046386A" w:rsidP="003A7BC6">
            <w:pPr>
              <w:spacing w:after="0" w:line="240" w:lineRule="auto"/>
              <w:ind w:left="42"/>
              <w:rPr>
                <w:rFonts w:ascii="Times New Roman" w:hAnsi="Times New Roman" w:cs="Times New Roman"/>
                <w:b/>
                <w:sz w:val="24"/>
                <w:szCs w:val="24"/>
              </w:rPr>
            </w:pPr>
            <w:r w:rsidRPr="00A63727">
              <w:rPr>
                <w:rFonts w:ascii="Times New Roman" w:hAnsi="Times New Roman" w:cs="Times New Roman"/>
                <w:b/>
                <w:color w:val="000000"/>
                <w:sz w:val="24"/>
                <w:szCs w:val="24"/>
              </w:rPr>
              <w:t>ОБЩЕЕ КОЛИЧЕСТВО ЧАСОВ ПО ПРОГРАММЕ</w:t>
            </w:r>
          </w:p>
        </w:tc>
        <w:tc>
          <w:tcPr>
            <w:tcW w:w="850" w:type="dxa"/>
            <w:tcMar>
              <w:top w:w="50" w:type="dxa"/>
              <w:left w:w="100" w:type="dxa"/>
            </w:tcMar>
            <w:vAlign w:val="center"/>
          </w:tcPr>
          <w:p w:rsidR="000370FC" w:rsidRPr="00A63727" w:rsidRDefault="0046386A" w:rsidP="00900A24">
            <w:pPr>
              <w:spacing w:after="0" w:line="240" w:lineRule="auto"/>
              <w:jc w:val="center"/>
              <w:rPr>
                <w:rFonts w:ascii="Times New Roman" w:hAnsi="Times New Roman" w:cs="Times New Roman"/>
                <w:b/>
                <w:sz w:val="24"/>
                <w:szCs w:val="24"/>
              </w:rPr>
            </w:pPr>
            <w:r w:rsidRPr="00A63727">
              <w:rPr>
                <w:rFonts w:ascii="Times New Roman" w:hAnsi="Times New Roman" w:cs="Times New Roman"/>
                <w:b/>
                <w:color w:val="000000"/>
                <w:sz w:val="24"/>
                <w:szCs w:val="24"/>
              </w:rPr>
              <w:t xml:space="preserve"> 68 </w:t>
            </w:r>
          </w:p>
        </w:tc>
        <w:tc>
          <w:tcPr>
            <w:tcW w:w="1701" w:type="dxa"/>
            <w:tcMar>
              <w:top w:w="50" w:type="dxa"/>
              <w:left w:w="100" w:type="dxa"/>
            </w:tcMar>
            <w:vAlign w:val="center"/>
          </w:tcPr>
          <w:p w:rsidR="000370FC" w:rsidRPr="00A63727" w:rsidRDefault="0046386A" w:rsidP="00900A24">
            <w:pPr>
              <w:spacing w:after="0" w:line="240" w:lineRule="auto"/>
              <w:jc w:val="center"/>
              <w:rPr>
                <w:rFonts w:ascii="Times New Roman" w:hAnsi="Times New Roman" w:cs="Times New Roman"/>
                <w:b/>
                <w:sz w:val="24"/>
                <w:szCs w:val="24"/>
              </w:rPr>
            </w:pPr>
            <w:r w:rsidRPr="00A63727">
              <w:rPr>
                <w:rFonts w:ascii="Times New Roman" w:hAnsi="Times New Roman" w:cs="Times New Roman"/>
                <w:b/>
                <w:color w:val="000000"/>
                <w:sz w:val="24"/>
                <w:szCs w:val="24"/>
              </w:rPr>
              <w:t xml:space="preserve"> 0 </w:t>
            </w:r>
          </w:p>
        </w:tc>
        <w:tc>
          <w:tcPr>
            <w:tcW w:w="1701" w:type="dxa"/>
            <w:tcMar>
              <w:top w:w="50" w:type="dxa"/>
              <w:left w:w="100" w:type="dxa"/>
            </w:tcMar>
            <w:vAlign w:val="center"/>
          </w:tcPr>
          <w:p w:rsidR="000370FC" w:rsidRPr="00A63727" w:rsidRDefault="0046386A" w:rsidP="00900A24">
            <w:pPr>
              <w:spacing w:after="0" w:line="240" w:lineRule="auto"/>
              <w:jc w:val="center"/>
              <w:rPr>
                <w:rFonts w:ascii="Times New Roman" w:hAnsi="Times New Roman" w:cs="Times New Roman"/>
                <w:b/>
                <w:sz w:val="24"/>
                <w:szCs w:val="24"/>
              </w:rPr>
            </w:pPr>
            <w:r w:rsidRPr="00A63727">
              <w:rPr>
                <w:rFonts w:ascii="Times New Roman" w:hAnsi="Times New Roman" w:cs="Times New Roman"/>
                <w:b/>
                <w:color w:val="000000"/>
                <w:sz w:val="24"/>
                <w:szCs w:val="24"/>
              </w:rPr>
              <w:t xml:space="preserve"> 0 </w:t>
            </w:r>
          </w:p>
        </w:tc>
        <w:tc>
          <w:tcPr>
            <w:tcW w:w="3261" w:type="dxa"/>
            <w:gridSpan w:val="2"/>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bl>
    <w:p w:rsidR="00654F8E" w:rsidRDefault="00654F8E" w:rsidP="00900A24">
      <w:pPr>
        <w:spacing w:after="0" w:line="240" w:lineRule="auto"/>
        <w:rPr>
          <w:rFonts w:ascii="Times New Roman" w:hAnsi="Times New Roman" w:cs="Times New Roman"/>
          <w:b/>
          <w:color w:val="000000"/>
          <w:sz w:val="24"/>
          <w:szCs w:val="24"/>
        </w:rPr>
      </w:pPr>
    </w:p>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 xml:space="preserve"> 7 КЛАСС </w:t>
      </w:r>
    </w:p>
    <w:tbl>
      <w:tblPr>
        <w:tblW w:w="15310" w:type="dxa"/>
        <w:tblCellSpacing w:w="20" w:type="nil"/>
        <w:tblInd w:w="-4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51"/>
        <w:gridCol w:w="6948"/>
        <w:gridCol w:w="851"/>
        <w:gridCol w:w="1700"/>
        <w:gridCol w:w="1700"/>
        <w:gridCol w:w="3260"/>
      </w:tblGrid>
      <w:tr w:rsidR="000370FC" w:rsidRPr="00654F8E" w:rsidTr="00193499">
        <w:trPr>
          <w:trHeight w:val="144"/>
          <w:tblCellSpacing w:w="20" w:type="nil"/>
        </w:trPr>
        <w:tc>
          <w:tcPr>
            <w:tcW w:w="851" w:type="dxa"/>
            <w:vMerge w:val="restart"/>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b/>
                <w:color w:val="000000"/>
                <w:sz w:val="24"/>
                <w:szCs w:val="24"/>
              </w:rPr>
              <w:t xml:space="preserve">№ </w:t>
            </w:r>
            <w:proofErr w:type="gramStart"/>
            <w:r w:rsidRPr="00654F8E">
              <w:rPr>
                <w:rFonts w:ascii="Times New Roman" w:hAnsi="Times New Roman" w:cs="Times New Roman"/>
                <w:b/>
                <w:color w:val="000000"/>
                <w:sz w:val="24"/>
                <w:szCs w:val="24"/>
              </w:rPr>
              <w:t>п</w:t>
            </w:r>
            <w:proofErr w:type="gramEnd"/>
            <w:r w:rsidRPr="00654F8E">
              <w:rPr>
                <w:rFonts w:ascii="Times New Roman" w:hAnsi="Times New Roman" w:cs="Times New Roman"/>
                <w:b/>
                <w:color w:val="000000"/>
                <w:sz w:val="24"/>
                <w:szCs w:val="24"/>
              </w:rPr>
              <w:t>/п</w:t>
            </w:r>
          </w:p>
          <w:p w:rsidR="000370FC" w:rsidRPr="00654F8E" w:rsidRDefault="000370FC" w:rsidP="00900A24">
            <w:pPr>
              <w:spacing w:after="0" w:line="240" w:lineRule="auto"/>
              <w:jc w:val="center"/>
              <w:rPr>
                <w:rFonts w:ascii="Times New Roman" w:hAnsi="Times New Roman" w:cs="Times New Roman"/>
                <w:sz w:val="24"/>
                <w:szCs w:val="24"/>
              </w:rPr>
            </w:pPr>
          </w:p>
        </w:tc>
        <w:tc>
          <w:tcPr>
            <w:tcW w:w="6948" w:type="dxa"/>
            <w:vMerge w:val="restart"/>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b/>
                <w:color w:val="000000"/>
                <w:sz w:val="24"/>
                <w:szCs w:val="24"/>
              </w:rPr>
              <w:t>Наименование разделов и тем программы</w:t>
            </w:r>
          </w:p>
          <w:p w:rsidR="000370FC" w:rsidRPr="00654F8E" w:rsidRDefault="000370FC" w:rsidP="00900A24">
            <w:pPr>
              <w:spacing w:after="0" w:line="240" w:lineRule="auto"/>
              <w:jc w:val="center"/>
              <w:rPr>
                <w:rFonts w:ascii="Times New Roman" w:hAnsi="Times New Roman" w:cs="Times New Roman"/>
                <w:sz w:val="24"/>
                <w:szCs w:val="24"/>
              </w:rPr>
            </w:pPr>
          </w:p>
        </w:tc>
        <w:tc>
          <w:tcPr>
            <w:tcW w:w="4251" w:type="dxa"/>
            <w:gridSpan w:val="3"/>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b/>
                <w:color w:val="000000"/>
                <w:sz w:val="24"/>
                <w:szCs w:val="24"/>
              </w:rPr>
              <w:t>Количество часов</w:t>
            </w:r>
          </w:p>
        </w:tc>
        <w:tc>
          <w:tcPr>
            <w:tcW w:w="3260" w:type="dxa"/>
            <w:vMerge w:val="restart"/>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b/>
                <w:color w:val="000000"/>
                <w:sz w:val="24"/>
                <w:szCs w:val="24"/>
              </w:rPr>
              <w:t>Электронные (цифровые) образовательные ресурсы</w:t>
            </w:r>
          </w:p>
          <w:p w:rsidR="000370FC" w:rsidRPr="00654F8E" w:rsidRDefault="000370FC" w:rsidP="00900A24">
            <w:pPr>
              <w:spacing w:after="0" w:line="240" w:lineRule="auto"/>
              <w:jc w:val="center"/>
              <w:rPr>
                <w:rFonts w:ascii="Times New Roman" w:hAnsi="Times New Roman" w:cs="Times New Roman"/>
                <w:sz w:val="24"/>
                <w:szCs w:val="24"/>
              </w:rPr>
            </w:pPr>
          </w:p>
        </w:tc>
      </w:tr>
      <w:tr w:rsidR="000370FC" w:rsidRPr="00654F8E" w:rsidTr="00193499">
        <w:trPr>
          <w:trHeight w:val="144"/>
          <w:tblCellSpacing w:w="20" w:type="nil"/>
        </w:trPr>
        <w:tc>
          <w:tcPr>
            <w:tcW w:w="851" w:type="dxa"/>
            <w:vMerge/>
            <w:tcBorders>
              <w:top w:val="nil"/>
            </w:tcBorders>
            <w:tcMar>
              <w:top w:w="50" w:type="dxa"/>
              <w:left w:w="100" w:type="dxa"/>
            </w:tcMar>
          </w:tcPr>
          <w:p w:rsidR="000370FC" w:rsidRPr="00654F8E" w:rsidRDefault="000370FC" w:rsidP="00900A24">
            <w:pPr>
              <w:spacing w:after="0" w:line="240" w:lineRule="auto"/>
              <w:rPr>
                <w:rFonts w:ascii="Times New Roman" w:hAnsi="Times New Roman" w:cs="Times New Roman"/>
                <w:sz w:val="24"/>
                <w:szCs w:val="24"/>
              </w:rPr>
            </w:pPr>
          </w:p>
        </w:tc>
        <w:tc>
          <w:tcPr>
            <w:tcW w:w="6948" w:type="dxa"/>
            <w:vMerge/>
            <w:tcBorders>
              <w:top w:val="nil"/>
            </w:tcBorders>
            <w:tcMar>
              <w:top w:w="50" w:type="dxa"/>
              <w:left w:w="100" w:type="dxa"/>
            </w:tcMar>
          </w:tcPr>
          <w:p w:rsidR="000370FC" w:rsidRPr="00654F8E" w:rsidRDefault="000370FC" w:rsidP="00900A24">
            <w:pPr>
              <w:spacing w:after="0" w:line="240" w:lineRule="auto"/>
              <w:rPr>
                <w:rFonts w:ascii="Times New Roman" w:hAnsi="Times New Roman" w:cs="Times New Roman"/>
                <w:sz w:val="24"/>
                <w:szCs w:val="24"/>
              </w:rPr>
            </w:pPr>
          </w:p>
        </w:tc>
        <w:tc>
          <w:tcPr>
            <w:tcW w:w="851"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b/>
                <w:color w:val="000000"/>
                <w:sz w:val="24"/>
                <w:szCs w:val="24"/>
              </w:rPr>
              <w:t>Всего</w:t>
            </w:r>
          </w:p>
          <w:p w:rsidR="000370FC" w:rsidRPr="00654F8E" w:rsidRDefault="000370FC" w:rsidP="00900A24">
            <w:pPr>
              <w:spacing w:after="0" w:line="240" w:lineRule="auto"/>
              <w:jc w:val="center"/>
              <w:rPr>
                <w:rFonts w:ascii="Times New Roman" w:hAnsi="Times New Roman" w:cs="Times New Roman"/>
                <w:sz w:val="24"/>
                <w:szCs w:val="24"/>
              </w:rPr>
            </w:pPr>
          </w:p>
        </w:tc>
        <w:tc>
          <w:tcPr>
            <w:tcW w:w="1700" w:type="dxa"/>
            <w:tcMar>
              <w:top w:w="50" w:type="dxa"/>
              <w:left w:w="100" w:type="dxa"/>
            </w:tcMar>
            <w:vAlign w:val="center"/>
          </w:tcPr>
          <w:p w:rsidR="000370FC" w:rsidRPr="00654F8E" w:rsidRDefault="0046386A" w:rsidP="00193499">
            <w:pPr>
              <w:spacing w:after="0" w:line="240" w:lineRule="auto"/>
              <w:ind w:hanging="100"/>
              <w:jc w:val="center"/>
              <w:rPr>
                <w:rFonts w:ascii="Times New Roman" w:hAnsi="Times New Roman" w:cs="Times New Roman"/>
                <w:sz w:val="24"/>
                <w:szCs w:val="24"/>
              </w:rPr>
            </w:pPr>
            <w:r w:rsidRPr="00654F8E">
              <w:rPr>
                <w:rFonts w:ascii="Times New Roman" w:hAnsi="Times New Roman" w:cs="Times New Roman"/>
                <w:b/>
                <w:color w:val="000000"/>
                <w:sz w:val="24"/>
                <w:szCs w:val="24"/>
              </w:rPr>
              <w:t>Контрольные работы</w:t>
            </w:r>
          </w:p>
        </w:tc>
        <w:tc>
          <w:tcPr>
            <w:tcW w:w="1700" w:type="dxa"/>
            <w:tcMar>
              <w:top w:w="50" w:type="dxa"/>
              <w:left w:w="100" w:type="dxa"/>
            </w:tcMar>
            <w:vAlign w:val="center"/>
          </w:tcPr>
          <w:p w:rsidR="000370FC" w:rsidRPr="00654F8E" w:rsidRDefault="0046386A" w:rsidP="00193499">
            <w:pPr>
              <w:spacing w:after="0" w:line="240" w:lineRule="auto"/>
              <w:ind w:hanging="100"/>
              <w:jc w:val="center"/>
              <w:rPr>
                <w:rFonts w:ascii="Times New Roman" w:hAnsi="Times New Roman" w:cs="Times New Roman"/>
                <w:sz w:val="24"/>
                <w:szCs w:val="24"/>
              </w:rPr>
            </w:pPr>
            <w:r w:rsidRPr="00654F8E">
              <w:rPr>
                <w:rFonts w:ascii="Times New Roman" w:hAnsi="Times New Roman" w:cs="Times New Roman"/>
                <w:b/>
                <w:color w:val="000000"/>
                <w:sz w:val="24"/>
                <w:szCs w:val="24"/>
              </w:rPr>
              <w:t>Практические работы</w:t>
            </w:r>
          </w:p>
        </w:tc>
        <w:tc>
          <w:tcPr>
            <w:tcW w:w="3260" w:type="dxa"/>
            <w:vMerge/>
            <w:tcBorders>
              <w:top w:val="nil"/>
            </w:tcBorders>
            <w:tcMar>
              <w:top w:w="50" w:type="dxa"/>
              <w:left w:w="100" w:type="dxa"/>
            </w:tcMa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15310" w:type="dxa"/>
            <w:gridSpan w:val="6"/>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Раздел 1.</w:t>
            </w:r>
            <w:r w:rsidRPr="00654F8E">
              <w:rPr>
                <w:rFonts w:ascii="Times New Roman" w:hAnsi="Times New Roman" w:cs="Times New Roman"/>
                <w:color w:val="000000"/>
                <w:sz w:val="24"/>
                <w:szCs w:val="24"/>
              </w:rPr>
              <w:t xml:space="preserve"> </w:t>
            </w:r>
            <w:r w:rsidRPr="00654F8E">
              <w:rPr>
                <w:rFonts w:ascii="Times New Roman" w:hAnsi="Times New Roman" w:cs="Times New Roman"/>
                <w:b/>
                <w:color w:val="000000"/>
                <w:sz w:val="24"/>
                <w:szCs w:val="24"/>
              </w:rPr>
              <w:t>Знания о физической культуре</w:t>
            </w:r>
          </w:p>
        </w:tc>
      </w:tr>
      <w:tr w:rsidR="000370FC" w:rsidRPr="00654F8E" w:rsidTr="00193499">
        <w:trPr>
          <w:trHeight w:val="144"/>
          <w:tblCellSpacing w:w="20" w:type="nil"/>
        </w:trPr>
        <w:tc>
          <w:tcPr>
            <w:tcW w:w="851"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1.1</w:t>
            </w:r>
          </w:p>
        </w:tc>
        <w:tc>
          <w:tcPr>
            <w:tcW w:w="6948"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Знания о физической культуре</w:t>
            </w:r>
          </w:p>
        </w:tc>
        <w:tc>
          <w:tcPr>
            <w:tcW w:w="851"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3 </w:t>
            </w:r>
          </w:p>
        </w:tc>
        <w:tc>
          <w:tcPr>
            <w:tcW w:w="1700"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700"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260"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7799" w:type="dxa"/>
            <w:gridSpan w:val="2"/>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Итого по разделу</w:t>
            </w:r>
          </w:p>
        </w:tc>
        <w:tc>
          <w:tcPr>
            <w:tcW w:w="851"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3 </w:t>
            </w:r>
          </w:p>
        </w:tc>
        <w:tc>
          <w:tcPr>
            <w:tcW w:w="6660" w:type="dxa"/>
            <w:gridSpan w:val="3"/>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15310" w:type="dxa"/>
            <w:gridSpan w:val="6"/>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Раздел 2.</w:t>
            </w:r>
            <w:r w:rsidRPr="00654F8E">
              <w:rPr>
                <w:rFonts w:ascii="Times New Roman" w:hAnsi="Times New Roman" w:cs="Times New Roman"/>
                <w:color w:val="000000"/>
                <w:sz w:val="24"/>
                <w:szCs w:val="24"/>
              </w:rPr>
              <w:t xml:space="preserve"> </w:t>
            </w:r>
            <w:r w:rsidRPr="00654F8E">
              <w:rPr>
                <w:rFonts w:ascii="Times New Roman" w:hAnsi="Times New Roman" w:cs="Times New Roman"/>
                <w:b/>
                <w:color w:val="000000"/>
                <w:sz w:val="24"/>
                <w:szCs w:val="24"/>
              </w:rPr>
              <w:t>Способы самостоятельной деятельности</w:t>
            </w:r>
          </w:p>
        </w:tc>
      </w:tr>
      <w:tr w:rsidR="000370FC" w:rsidRPr="00654F8E" w:rsidTr="00193499">
        <w:trPr>
          <w:trHeight w:val="144"/>
          <w:tblCellSpacing w:w="20" w:type="nil"/>
        </w:trPr>
        <w:tc>
          <w:tcPr>
            <w:tcW w:w="851"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2.1</w:t>
            </w:r>
          </w:p>
        </w:tc>
        <w:tc>
          <w:tcPr>
            <w:tcW w:w="6948"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Способы самостоятельной деятельности</w:t>
            </w:r>
          </w:p>
        </w:tc>
        <w:tc>
          <w:tcPr>
            <w:tcW w:w="851"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5 </w:t>
            </w:r>
          </w:p>
        </w:tc>
        <w:tc>
          <w:tcPr>
            <w:tcW w:w="1700"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700"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260"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7799" w:type="dxa"/>
            <w:gridSpan w:val="2"/>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Итого по разделу</w:t>
            </w:r>
          </w:p>
        </w:tc>
        <w:tc>
          <w:tcPr>
            <w:tcW w:w="851"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5 </w:t>
            </w:r>
          </w:p>
        </w:tc>
        <w:tc>
          <w:tcPr>
            <w:tcW w:w="6660" w:type="dxa"/>
            <w:gridSpan w:val="3"/>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15310" w:type="dxa"/>
            <w:gridSpan w:val="6"/>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lastRenderedPageBreak/>
              <w:t>ФИЗИЧЕСКОЕ СОВЕРШЕНСТВОВАНИЕ</w:t>
            </w:r>
          </w:p>
        </w:tc>
      </w:tr>
      <w:tr w:rsidR="000370FC" w:rsidRPr="00654F8E" w:rsidTr="00193499">
        <w:trPr>
          <w:trHeight w:val="144"/>
          <w:tblCellSpacing w:w="20" w:type="nil"/>
        </w:trPr>
        <w:tc>
          <w:tcPr>
            <w:tcW w:w="15310" w:type="dxa"/>
            <w:gridSpan w:val="6"/>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Раздел 1.</w:t>
            </w:r>
            <w:r w:rsidRPr="00654F8E">
              <w:rPr>
                <w:rFonts w:ascii="Times New Roman" w:hAnsi="Times New Roman" w:cs="Times New Roman"/>
                <w:color w:val="000000"/>
                <w:sz w:val="24"/>
                <w:szCs w:val="24"/>
              </w:rPr>
              <w:t xml:space="preserve"> </w:t>
            </w:r>
            <w:r w:rsidRPr="00654F8E">
              <w:rPr>
                <w:rFonts w:ascii="Times New Roman" w:hAnsi="Times New Roman" w:cs="Times New Roman"/>
                <w:b/>
                <w:color w:val="000000"/>
                <w:sz w:val="24"/>
                <w:szCs w:val="24"/>
              </w:rPr>
              <w:t>Физкультурно-оздоровительная деятельность</w:t>
            </w:r>
          </w:p>
        </w:tc>
      </w:tr>
      <w:tr w:rsidR="000370FC" w:rsidRPr="00654F8E" w:rsidTr="00193499">
        <w:trPr>
          <w:trHeight w:val="144"/>
          <w:tblCellSpacing w:w="20" w:type="nil"/>
        </w:trPr>
        <w:tc>
          <w:tcPr>
            <w:tcW w:w="851"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1.1</w:t>
            </w:r>
          </w:p>
        </w:tc>
        <w:tc>
          <w:tcPr>
            <w:tcW w:w="6948"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Физкультурно-оздоровительная деятельность</w:t>
            </w:r>
          </w:p>
        </w:tc>
        <w:tc>
          <w:tcPr>
            <w:tcW w:w="851"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2 </w:t>
            </w:r>
          </w:p>
        </w:tc>
        <w:tc>
          <w:tcPr>
            <w:tcW w:w="1700"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700"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260"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7799" w:type="dxa"/>
            <w:gridSpan w:val="2"/>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Итого по разделу</w:t>
            </w:r>
          </w:p>
        </w:tc>
        <w:tc>
          <w:tcPr>
            <w:tcW w:w="851"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2 </w:t>
            </w:r>
          </w:p>
        </w:tc>
        <w:tc>
          <w:tcPr>
            <w:tcW w:w="6660" w:type="dxa"/>
            <w:gridSpan w:val="3"/>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15310" w:type="dxa"/>
            <w:gridSpan w:val="6"/>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Раздел 2.</w:t>
            </w:r>
            <w:r w:rsidRPr="00654F8E">
              <w:rPr>
                <w:rFonts w:ascii="Times New Roman" w:hAnsi="Times New Roman" w:cs="Times New Roman"/>
                <w:color w:val="000000"/>
                <w:sz w:val="24"/>
                <w:szCs w:val="24"/>
              </w:rPr>
              <w:t xml:space="preserve"> </w:t>
            </w:r>
            <w:r w:rsidRPr="00654F8E">
              <w:rPr>
                <w:rFonts w:ascii="Times New Roman" w:hAnsi="Times New Roman" w:cs="Times New Roman"/>
                <w:b/>
                <w:color w:val="000000"/>
                <w:sz w:val="24"/>
                <w:szCs w:val="24"/>
              </w:rPr>
              <w:t>Спортивно-оздоровительная деятельность</w:t>
            </w:r>
          </w:p>
        </w:tc>
      </w:tr>
      <w:tr w:rsidR="000370FC" w:rsidRPr="00654F8E" w:rsidTr="00193499">
        <w:trPr>
          <w:trHeight w:val="144"/>
          <w:tblCellSpacing w:w="20" w:type="nil"/>
        </w:trPr>
        <w:tc>
          <w:tcPr>
            <w:tcW w:w="851"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2.1</w:t>
            </w:r>
          </w:p>
        </w:tc>
        <w:tc>
          <w:tcPr>
            <w:tcW w:w="6948"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Гимнастика (модуль "Гимнастика")</w:t>
            </w:r>
          </w:p>
        </w:tc>
        <w:tc>
          <w:tcPr>
            <w:tcW w:w="851"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10 </w:t>
            </w:r>
          </w:p>
        </w:tc>
        <w:tc>
          <w:tcPr>
            <w:tcW w:w="1700"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700"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260"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851"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2.2</w:t>
            </w:r>
          </w:p>
        </w:tc>
        <w:tc>
          <w:tcPr>
            <w:tcW w:w="6948"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Лёгкая атлетика (модуль "Легкая атлетика")</w:t>
            </w:r>
          </w:p>
        </w:tc>
        <w:tc>
          <w:tcPr>
            <w:tcW w:w="851"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10 </w:t>
            </w:r>
          </w:p>
        </w:tc>
        <w:tc>
          <w:tcPr>
            <w:tcW w:w="1700"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700"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260"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851"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2.3</w:t>
            </w:r>
          </w:p>
        </w:tc>
        <w:tc>
          <w:tcPr>
            <w:tcW w:w="6948"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Зимние виды спорта (модуль "Зимние виды спорта")</w:t>
            </w:r>
          </w:p>
        </w:tc>
        <w:tc>
          <w:tcPr>
            <w:tcW w:w="851"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10 </w:t>
            </w:r>
          </w:p>
        </w:tc>
        <w:tc>
          <w:tcPr>
            <w:tcW w:w="1700"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700"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260"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851"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2.4</w:t>
            </w:r>
          </w:p>
        </w:tc>
        <w:tc>
          <w:tcPr>
            <w:tcW w:w="6948"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Спортивные игры. Баскетбол (модуль "Спортивные игры")</w:t>
            </w:r>
          </w:p>
        </w:tc>
        <w:tc>
          <w:tcPr>
            <w:tcW w:w="851"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8 </w:t>
            </w:r>
          </w:p>
        </w:tc>
        <w:tc>
          <w:tcPr>
            <w:tcW w:w="1700"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700"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260"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851"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2.5</w:t>
            </w:r>
          </w:p>
        </w:tc>
        <w:tc>
          <w:tcPr>
            <w:tcW w:w="6948"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Спортивные игры. Волейбол (модуль "Спортивные игры")</w:t>
            </w:r>
          </w:p>
        </w:tc>
        <w:tc>
          <w:tcPr>
            <w:tcW w:w="851"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7 </w:t>
            </w:r>
          </w:p>
        </w:tc>
        <w:tc>
          <w:tcPr>
            <w:tcW w:w="1700"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700"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260"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851"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2.6</w:t>
            </w:r>
          </w:p>
        </w:tc>
        <w:tc>
          <w:tcPr>
            <w:tcW w:w="6948"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Спортивные игры. Футбол (модуль "Спортивные игры")</w:t>
            </w:r>
          </w:p>
        </w:tc>
        <w:tc>
          <w:tcPr>
            <w:tcW w:w="851"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7 </w:t>
            </w:r>
          </w:p>
        </w:tc>
        <w:tc>
          <w:tcPr>
            <w:tcW w:w="1700"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700"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260"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851"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2.7</w:t>
            </w:r>
          </w:p>
        </w:tc>
        <w:tc>
          <w:tcPr>
            <w:tcW w:w="6948"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Модуль "Спорт"</w:t>
            </w:r>
          </w:p>
        </w:tc>
        <w:tc>
          <w:tcPr>
            <w:tcW w:w="851"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3 </w:t>
            </w:r>
          </w:p>
        </w:tc>
        <w:tc>
          <w:tcPr>
            <w:tcW w:w="1700"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700"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260"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851"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2.8</w:t>
            </w:r>
          </w:p>
        </w:tc>
        <w:tc>
          <w:tcPr>
            <w:tcW w:w="6948"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Резервный урок</w:t>
            </w:r>
          </w:p>
        </w:tc>
        <w:tc>
          <w:tcPr>
            <w:tcW w:w="851"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3 </w:t>
            </w:r>
          </w:p>
        </w:tc>
        <w:tc>
          <w:tcPr>
            <w:tcW w:w="1700"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700"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260"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7799" w:type="dxa"/>
            <w:gridSpan w:val="2"/>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Итого по разделу</w:t>
            </w:r>
          </w:p>
        </w:tc>
        <w:tc>
          <w:tcPr>
            <w:tcW w:w="851"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58 </w:t>
            </w:r>
          </w:p>
        </w:tc>
        <w:tc>
          <w:tcPr>
            <w:tcW w:w="6660" w:type="dxa"/>
            <w:gridSpan w:val="3"/>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7799" w:type="dxa"/>
            <w:gridSpan w:val="2"/>
            <w:tcMar>
              <w:top w:w="50" w:type="dxa"/>
              <w:left w:w="100" w:type="dxa"/>
            </w:tcMar>
            <w:vAlign w:val="center"/>
          </w:tcPr>
          <w:p w:rsidR="000370FC" w:rsidRPr="00193499" w:rsidRDefault="0046386A" w:rsidP="00900A24">
            <w:pPr>
              <w:spacing w:after="0" w:line="240" w:lineRule="auto"/>
              <w:rPr>
                <w:rFonts w:ascii="Times New Roman" w:hAnsi="Times New Roman" w:cs="Times New Roman"/>
                <w:b/>
                <w:sz w:val="24"/>
                <w:szCs w:val="24"/>
              </w:rPr>
            </w:pPr>
            <w:r w:rsidRPr="00193499">
              <w:rPr>
                <w:rFonts w:ascii="Times New Roman" w:hAnsi="Times New Roman" w:cs="Times New Roman"/>
                <w:b/>
                <w:color w:val="000000"/>
                <w:sz w:val="24"/>
                <w:szCs w:val="24"/>
              </w:rPr>
              <w:t>ОБЩЕЕ КОЛИЧЕСТВО ЧАСОВ ПО ПРОГРАММЕ</w:t>
            </w:r>
          </w:p>
        </w:tc>
        <w:tc>
          <w:tcPr>
            <w:tcW w:w="851" w:type="dxa"/>
            <w:tcMar>
              <w:top w:w="50" w:type="dxa"/>
              <w:left w:w="100" w:type="dxa"/>
            </w:tcMar>
            <w:vAlign w:val="center"/>
          </w:tcPr>
          <w:p w:rsidR="000370FC" w:rsidRPr="00193499" w:rsidRDefault="0046386A" w:rsidP="00900A24">
            <w:pPr>
              <w:spacing w:after="0" w:line="240" w:lineRule="auto"/>
              <w:jc w:val="center"/>
              <w:rPr>
                <w:rFonts w:ascii="Times New Roman" w:hAnsi="Times New Roman" w:cs="Times New Roman"/>
                <w:b/>
                <w:sz w:val="24"/>
                <w:szCs w:val="24"/>
              </w:rPr>
            </w:pPr>
            <w:r w:rsidRPr="00193499">
              <w:rPr>
                <w:rFonts w:ascii="Times New Roman" w:hAnsi="Times New Roman" w:cs="Times New Roman"/>
                <w:b/>
                <w:color w:val="000000"/>
                <w:sz w:val="24"/>
                <w:szCs w:val="24"/>
              </w:rPr>
              <w:t xml:space="preserve"> 68 </w:t>
            </w:r>
          </w:p>
        </w:tc>
        <w:tc>
          <w:tcPr>
            <w:tcW w:w="1700" w:type="dxa"/>
            <w:tcMar>
              <w:top w:w="50" w:type="dxa"/>
              <w:left w:w="100" w:type="dxa"/>
            </w:tcMar>
            <w:vAlign w:val="center"/>
          </w:tcPr>
          <w:p w:rsidR="000370FC" w:rsidRPr="00193499" w:rsidRDefault="0046386A" w:rsidP="00900A24">
            <w:pPr>
              <w:spacing w:after="0" w:line="240" w:lineRule="auto"/>
              <w:jc w:val="center"/>
              <w:rPr>
                <w:rFonts w:ascii="Times New Roman" w:hAnsi="Times New Roman" w:cs="Times New Roman"/>
                <w:b/>
                <w:sz w:val="24"/>
                <w:szCs w:val="24"/>
              </w:rPr>
            </w:pPr>
            <w:r w:rsidRPr="00193499">
              <w:rPr>
                <w:rFonts w:ascii="Times New Roman" w:hAnsi="Times New Roman" w:cs="Times New Roman"/>
                <w:b/>
                <w:color w:val="000000"/>
                <w:sz w:val="24"/>
                <w:szCs w:val="24"/>
              </w:rPr>
              <w:t xml:space="preserve"> 0 </w:t>
            </w:r>
          </w:p>
        </w:tc>
        <w:tc>
          <w:tcPr>
            <w:tcW w:w="1700" w:type="dxa"/>
            <w:tcMar>
              <w:top w:w="50" w:type="dxa"/>
              <w:left w:w="100" w:type="dxa"/>
            </w:tcMar>
            <w:vAlign w:val="center"/>
          </w:tcPr>
          <w:p w:rsidR="000370FC" w:rsidRPr="00193499" w:rsidRDefault="0046386A" w:rsidP="00900A24">
            <w:pPr>
              <w:spacing w:after="0" w:line="240" w:lineRule="auto"/>
              <w:jc w:val="center"/>
              <w:rPr>
                <w:rFonts w:ascii="Times New Roman" w:hAnsi="Times New Roman" w:cs="Times New Roman"/>
                <w:b/>
                <w:sz w:val="24"/>
                <w:szCs w:val="24"/>
              </w:rPr>
            </w:pPr>
            <w:r w:rsidRPr="00193499">
              <w:rPr>
                <w:rFonts w:ascii="Times New Roman" w:hAnsi="Times New Roman" w:cs="Times New Roman"/>
                <w:b/>
                <w:color w:val="000000"/>
                <w:sz w:val="24"/>
                <w:szCs w:val="24"/>
              </w:rPr>
              <w:t xml:space="preserve"> 0 </w:t>
            </w:r>
          </w:p>
        </w:tc>
        <w:tc>
          <w:tcPr>
            <w:tcW w:w="3260" w:type="dxa"/>
            <w:tcMar>
              <w:top w:w="50" w:type="dxa"/>
              <w:left w:w="100" w:type="dxa"/>
            </w:tcMar>
            <w:vAlign w:val="center"/>
          </w:tcPr>
          <w:p w:rsidR="000370FC" w:rsidRPr="00193499" w:rsidRDefault="000370FC" w:rsidP="00900A24">
            <w:pPr>
              <w:spacing w:after="0" w:line="240" w:lineRule="auto"/>
              <w:rPr>
                <w:rFonts w:ascii="Times New Roman" w:hAnsi="Times New Roman" w:cs="Times New Roman"/>
                <w:b/>
                <w:sz w:val="24"/>
                <w:szCs w:val="24"/>
              </w:rPr>
            </w:pPr>
          </w:p>
        </w:tc>
      </w:tr>
    </w:tbl>
    <w:p w:rsidR="00654F8E" w:rsidRDefault="00654F8E" w:rsidP="00900A24">
      <w:pPr>
        <w:spacing w:after="0" w:line="240" w:lineRule="auto"/>
        <w:rPr>
          <w:rFonts w:ascii="Times New Roman" w:hAnsi="Times New Roman" w:cs="Times New Roman"/>
          <w:b/>
          <w:color w:val="000000"/>
          <w:sz w:val="24"/>
          <w:szCs w:val="24"/>
        </w:rPr>
      </w:pPr>
    </w:p>
    <w:p w:rsidR="000370FC" w:rsidRPr="00654F8E" w:rsidRDefault="00654F8E" w:rsidP="00900A24">
      <w:pPr>
        <w:spacing w:after="0" w:line="240" w:lineRule="auto"/>
        <w:rPr>
          <w:rFonts w:ascii="Times New Roman" w:hAnsi="Times New Roman" w:cs="Times New Roman"/>
          <w:sz w:val="24"/>
          <w:szCs w:val="24"/>
        </w:rPr>
      </w:pPr>
      <w:r>
        <w:rPr>
          <w:rFonts w:ascii="Times New Roman" w:hAnsi="Times New Roman" w:cs="Times New Roman"/>
          <w:b/>
          <w:color w:val="000000"/>
          <w:sz w:val="24"/>
          <w:szCs w:val="24"/>
        </w:rPr>
        <w:t xml:space="preserve"> </w:t>
      </w:r>
      <w:r w:rsidR="0046386A" w:rsidRPr="00654F8E">
        <w:rPr>
          <w:rFonts w:ascii="Times New Roman" w:hAnsi="Times New Roman" w:cs="Times New Roman"/>
          <w:b/>
          <w:color w:val="000000"/>
          <w:sz w:val="24"/>
          <w:szCs w:val="24"/>
        </w:rPr>
        <w:t xml:space="preserve"> 8 КЛАСС </w:t>
      </w:r>
    </w:p>
    <w:tbl>
      <w:tblPr>
        <w:tblW w:w="0" w:type="auto"/>
        <w:tblCellSpacing w:w="20" w:type="nil"/>
        <w:tblInd w:w="-4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51"/>
        <w:gridCol w:w="6946"/>
        <w:gridCol w:w="850"/>
        <w:gridCol w:w="1701"/>
        <w:gridCol w:w="1701"/>
        <w:gridCol w:w="3261"/>
      </w:tblGrid>
      <w:tr w:rsidR="000370FC" w:rsidRPr="00654F8E" w:rsidTr="00193499">
        <w:trPr>
          <w:trHeight w:val="144"/>
          <w:tblCellSpacing w:w="20" w:type="nil"/>
        </w:trPr>
        <w:tc>
          <w:tcPr>
            <w:tcW w:w="851" w:type="dxa"/>
            <w:vMerge w:val="restart"/>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b/>
                <w:color w:val="000000"/>
                <w:sz w:val="24"/>
                <w:szCs w:val="24"/>
              </w:rPr>
              <w:t xml:space="preserve">№ </w:t>
            </w:r>
            <w:proofErr w:type="gramStart"/>
            <w:r w:rsidRPr="00654F8E">
              <w:rPr>
                <w:rFonts w:ascii="Times New Roman" w:hAnsi="Times New Roman" w:cs="Times New Roman"/>
                <w:b/>
                <w:color w:val="000000"/>
                <w:sz w:val="24"/>
                <w:szCs w:val="24"/>
              </w:rPr>
              <w:t>п</w:t>
            </w:r>
            <w:proofErr w:type="gramEnd"/>
            <w:r w:rsidRPr="00654F8E">
              <w:rPr>
                <w:rFonts w:ascii="Times New Roman" w:hAnsi="Times New Roman" w:cs="Times New Roman"/>
                <w:b/>
                <w:color w:val="000000"/>
                <w:sz w:val="24"/>
                <w:szCs w:val="24"/>
              </w:rPr>
              <w:t>/п</w:t>
            </w:r>
          </w:p>
          <w:p w:rsidR="000370FC" w:rsidRPr="00654F8E" w:rsidRDefault="000370FC" w:rsidP="00900A24">
            <w:pPr>
              <w:spacing w:after="0" w:line="240" w:lineRule="auto"/>
              <w:jc w:val="center"/>
              <w:rPr>
                <w:rFonts w:ascii="Times New Roman" w:hAnsi="Times New Roman" w:cs="Times New Roman"/>
                <w:sz w:val="24"/>
                <w:szCs w:val="24"/>
              </w:rPr>
            </w:pPr>
          </w:p>
        </w:tc>
        <w:tc>
          <w:tcPr>
            <w:tcW w:w="6946" w:type="dxa"/>
            <w:vMerge w:val="restart"/>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b/>
                <w:color w:val="000000"/>
                <w:sz w:val="24"/>
                <w:szCs w:val="24"/>
              </w:rPr>
              <w:t>Наименование разделов и тем программы</w:t>
            </w:r>
          </w:p>
          <w:p w:rsidR="000370FC" w:rsidRPr="00654F8E" w:rsidRDefault="000370FC" w:rsidP="00900A24">
            <w:pPr>
              <w:spacing w:after="0" w:line="240" w:lineRule="auto"/>
              <w:jc w:val="center"/>
              <w:rPr>
                <w:rFonts w:ascii="Times New Roman" w:hAnsi="Times New Roman" w:cs="Times New Roman"/>
                <w:sz w:val="24"/>
                <w:szCs w:val="24"/>
              </w:rPr>
            </w:pPr>
          </w:p>
        </w:tc>
        <w:tc>
          <w:tcPr>
            <w:tcW w:w="4252" w:type="dxa"/>
            <w:gridSpan w:val="3"/>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b/>
                <w:color w:val="000000"/>
                <w:sz w:val="24"/>
                <w:szCs w:val="24"/>
              </w:rPr>
              <w:t>Количество часов</w:t>
            </w:r>
          </w:p>
        </w:tc>
        <w:tc>
          <w:tcPr>
            <w:tcW w:w="3261" w:type="dxa"/>
            <w:vMerge w:val="restart"/>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b/>
                <w:color w:val="000000"/>
                <w:sz w:val="24"/>
                <w:szCs w:val="24"/>
              </w:rPr>
              <w:t>Электронные (цифровые) образовательные ресурсы</w:t>
            </w:r>
          </w:p>
          <w:p w:rsidR="000370FC" w:rsidRPr="00654F8E" w:rsidRDefault="000370FC" w:rsidP="00900A24">
            <w:pPr>
              <w:spacing w:after="0" w:line="240" w:lineRule="auto"/>
              <w:jc w:val="center"/>
              <w:rPr>
                <w:rFonts w:ascii="Times New Roman" w:hAnsi="Times New Roman" w:cs="Times New Roman"/>
                <w:sz w:val="24"/>
                <w:szCs w:val="24"/>
              </w:rPr>
            </w:pPr>
          </w:p>
        </w:tc>
      </w:tr>
      <w:tr w:rsidR="000370FC" w:rsidRPr="00654F8E" w:rsidTr="00193499">
        <w:trPr>
          <w:trHeight w:val="144"/>
          <w:tblCellSpacing w:w="20" w:type="nil"/>
        </w:trPr>
        <w:tc>
          <w:tcPr>
            <w:tcW w:w="851" w:type="dxa"/>
            <w:vMerge/>
            <w:tcBorders>
              <w:top w:val="nil"/>
            </w:tcBorders>
            <w:tcMar>
              <w:top w:w="50" w:type="dxa"/>
              <w:left w:w="100" w:type="dxa"/>
            </w:tcMar>
          </w:tcPr>
          <w:p w:rsidR="000370FC" w:rsidRPr="00654F8E" w:rsidRDefault="000370FC" w:rsidP="00900A24">
            <w:pPr>
              <w:spacing w:after="0" w:line="240" w:lineRule="auto"/>
              <w:rPr>
                <w:rFonts w:ascii="Times New Roman" w:hAnsi="Times New Roman" w:cs="Times New Roman"/>
                <w:sz w:val="24"/>
                <w:szCs w:val="24"/>
              </w:rPr>
            </w:pPr>
          </w:p>
        </w:tc>
        <w:tc>
          <w:tcPr>
            <w:tcW w:w="6946" w:type="dxa"/>
            <w:vMerge/>
            <w:tcBorders>
              <w:top w:val="nil"/>
            </w:tcBorders>
            <w:tcMar>
              <w:top w:w="50" w:type="dxa"/>
              <w:left w:w="100" w:type="dxa"/>
            </w:tcMar>
          </w:tcPr>
          <w:p w:rsidR="000370FC" w:rsidRPr="00654F8E" w:rsidRDefault="000370FC" w:rsidP="00900A24">
            <w:pPr>
              <w:spacing w:after="0" w:line="240" w:lineRule="auto"/>
              <w:rPr>
                <w:rFonts w:ascii="Times New Roman" w:hAnsi="Times New Roman" w:cs="Times New Roman"/>
                <w:sz w:val="24"/>
                <w:szCs w:val="24"/>
              </w:rPr>
            </w:pP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b/>
                <w:color w:val="000000"/>
                <w:sz w:val="24"/>
                <w:szCs w:val="24"/>
              </w:rPr>
              <w:t>Всего</w:t>
            </w:r>
          </w:p>
          <w:p w:rsidR="000370FC" w:rsidRPr="00654F8E" w:rsidRDefault="000370FC" w:rsidP="00900A24">
            <w:pPr>
              <w:spacing w:after="0" w:line="240" w:lineRule="auto"/>
              <w:jc w:val="center"/>
              <w:rPr>
                <w:rFonts w:ascii="Times New Roman" w:hAnsi="Times New Roman" w:cs="Times New Roman"/>
                <w:sz w:val="24"/>
                <w:szCs w:val="24"/>
              </w:rPr>
            </w:pPr>
          </w:p>
        </w:tc>
        <w:tc>
          <w:tcPr>
            <w:tcW w:w="1701" w:type="dxa"/>
            <w:tcMar>
              <w:top w:w="50" w:type="dxa"/>
              <w:left w:w="100" w:type="dxa"/>
            </w:tcMar>
            <w:vAlign w:val="center"/>
          </w:tcPr>
          <w:p w:rsidR="000370FC" w:rsidRPr="00654F8E" w:rsidRDefault="0046386A" w:rsidP="00193499">
            <w:pPr>
              <w:spacing w:after="0" w:line="240" w:lineRule="auto"/>
              <w:ind w:hanging="100"/>
              <w:jc w:val="center"/>
              <w:rPr>
                <w:rFonts w:ascii="Times New Roman" w:hAnsi="Times New Roman" w:cs="Times New Roman"/>
                <w:sz w:val="24"/>
                <w:szCs w:val="24"/>
              </w:rPr>
            </w:pPr>
            <w:r w:rsidRPr="00654F8E">
              <w:rPr>
                <w:rFonts w:ascii="Times New Roman" w:hAnsi="Times New Roman" w:cs="Times New Roman"/>
                <w:b/>
                <w:color w:val="000000"/>
                <w:sz w:val="24"/>
                <w:szCs w:val="24"/>
              </w:rPr>
              <w:t>Контрольные работы</w:t>
            </w:r>
          </w:p>
        </w:tc>
        <w:tc>
          <w:tcPr>
            <w:tcW w:w="1701" w:type="dxa"/>
            <w:tcMar>
              <w:top w:w="50" w:type="dxa"/>
              <w:left w:w="100" w:type="dxa"/>
            </w:tcMar>
            <w:vAlign w:val="center"/>
          </w:tcPr>
          <w:p w:rsidR="000370FC" w:rsidRPr="00654F8E" w:rsidRDefault="0046386A" w:rsidP="00193499">
            <w:pPr>
              <w:spacing w:after="0" w:line="240" w:lineRule="auto"/>
              <w:ind w:hanging="100"/>
              <w:jc w:val="center"/>
              <w:rPr>
                <w:rFonts w:ascii="Times New Roman" w:hAnsi="Times New Roman" w:cs="Times New Roman"/>
                <w:sz w:val="24"/>
                <w:szCs w:val="24"/>
              </w:rPr>
            </w:pPr>
            <w:r w:rsidRPr="00654F8E">
              <w:rPr>
                <w:rFonts w:ascii="Times New Roman" w:hAnsi="Times New Roman" w:cs="Times New Roman"/>
                <w:b/>
                <w:color w:val="000000"/>
                <w:sz w:val="24"/>
                <w:szCs w:val="24"/>
              </w:rPr>
              <w:t>Практические работы</w:t>
            </w:r>
          </w:p>
        </w:tc>
        <w:tc>
          <w:tcPr>
            <w:tcW w:w="3261" w:type="dxa"/>
            <w:vMerge/>
            <w:tcBorders>
              <w:top w:val="nil"/>
            </w:tcBorders>
            <w:tcMar>
              <w:top w:w="50" w:type="dxa"/>
              <w:left w:w="100" w:type="dxa"/>
            </w:tcMa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15310" w:type="dxa"/>
            <w:gridSpan w:val="6"/>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Раздел 1.</w:t>
            </w:r>
            <w:r w:rsidRPr="00654F8E">
              <w:rPr>
                <w:rFonts w:ascii="Times New Roman" w:hAnsi="Times New Roman" w:cs="Times New Roman"/>
                <w:color w:val="000000"/>
                <w:sz w:val="24"/>
                <w:szCs w:val="24"/>
              </w:rPr>
              <w:t xml:space="preserve"> </w:t>
            </w:r>
            <w:r w:rsidRPr="00654F8E">
              <w:rPr>
                <w:rFonts w:ascii="Times New Roman" w:hAnsi="Times New Roman" w:cs="Times New Roman"/>
                <w:b/>
                <w:color w:val="000000"/>
                <w:sz w:val="24"/>
                <w:szCs w:val="24"/>
              </w:rPr>
              <w:t>Знания о физической культуре</w:t>
            </w:r>
          </w:p>
        </w:tc>
      </w:tr>
      <w:tr w:rsidR="000370FC" w:rsidRPr="00654F8E" w:rsidTr="00193499">
        <w:trPr>
          <w:trHeight w:val="144"/>
          <w:tblCellSpacing w:w="20" w:type="nil"/>
        </w:trPr>
        <w:tc>
          <w:tcPr>
            <w:tcW w:w="851"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1.1</w:t>
            </w:r>
          </w:p>
        </w:tc>
        <w:tc>
          <w:tcPr>
            <w:tcW w:w="6946"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Знания о физической культуре</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3 </w:t>
            </w: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261"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7797" w:type="dxa"/>
            <w:gridSpan w:val="2"/>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Итого по разделу</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3 </w:t>
            </w:r>
          </w:p>
        </w:tc>
        <w:tc>
          <w:tcPr>
            <w:tcW w:w="6663" w:type="dxa"/>
            <w:gridSpan w:val="3"/>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15310" w:type="dxa"/>
            <w:gridSpan w:val="6"/>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Раздел 2.</w:t>
            </w:r>
            <w:r w:rsidRPr="00654F8E">
              <w:rPr>
                <w:rFonts w:ascii="Times New Roman" w:hAnsi="Times New Roman" w:cs="Times New Roman"/>
                <w:color w:val="000000"/>
                <w:sz w:val="24"/>
                <w:szCs w:val="24"/>
              </w:rPr>
              <w:t xml:space="preserve"> </w:t>
            </w:r>
            <w:r w:rsidRPr="00654F8E">
              <w:rPr>
                <w:rFonts w:ascii="Times New Roman" w:hAnsi="Times New Roman" w:cs="Times New Roman"/>
                <w:b/>
                <w:color w:val="000000"/>
                <w:sz w:val="24"/>
                <w:szCs w:val="24"/>
              </w:rPr>
              <w:t>Способы самостоятельной деятельности</w:t>
            </w:r>
          </w:p>
        </w:tc>
      </w:tr>
      <w:tr w:rsidR="000370FC" w:rsidRPr="00654F8E" w:rsidTr="00193499">
        <w:trPr>
          <w:trHeight w:val="144"/>
          <w:tblCellSpacing w:w="20" w:type="nil"/>
        </w:trPr>
        <w:tc>
          <w:tcPr>
            <w:tcW w:w="851"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2.1</w:t>
            </w:r>
          </w:p>
        </w:tc>
        <w:tc>
          <w:tcPr>
            <w:tcW w:w="6946"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Способы самостоятельной деятельности</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2 </w:t>
            </w: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261"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7797" w:type="dxa"/>
            <w:gridSpan w:val="2"/>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Итого по разделу</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2 </w:t>
            </w:r>
          </w:p>
        </w:tc>
        <w:tc>
          <w:tcPr>
            <w:tcW w:w="6663" w:type="dxa"/>
            <w:gridSpan w:val="3"/>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15310" w:type="dxa"/>
            <w:gridSpan w:val="6"/>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ФИЗИЧЕСКОЕ СОВЕРШЕНСТВОВАНИЕ</w:t>
            </w:r>
          </w:p>
        </w:tc>
      </w:tr>
      <w:tr w:rsidR="000370FC" w:rsidRPr="00654F8E" w:rsidTr="00193499">
        <w:trPr>
          <w:trHeight w:val="144"/>
          <w:tblCellSpacing w:w="20" w:type="nil"/>
        </w:trPr>
        <w:tc>
          <w:tcPr>
            <w:tcW w:w="15310" w:type="dxa"/>
            <w:gridSpan w:val="6"/>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Раздел 1.</w:t>
            </w:r>
            <w:r w:rsidRPr="00654F8E">
              <w:rPr>
                <w:rFonts w:ascii="Times New Roman" w:hAnsi="Times New Roman" w:cs="Times New Roman"/>
                <w:color w:val="000000"/>
                <w:sz w:val="24"/>
                <w:szCs w:val="24"/>
              </w:rPr>
              <w:t xml:space="preserve"> </w:t>
            </w:r>
            <w:r w:rsidRPr="00654F8E">
              <w:rPr>
                <w:rFonts w:ascii="Times New Roman" w:hAnsi="Times New Roman" w:cs="Times New Roman"/>
                <w:b/>
                <w:color w:val="000000"/>
                <w:sz w:val="24"/>
                <w:szCs w:val="24"/>
              </w:rPr>
              <w:t>Физкультурно-оздоровительная деятельность</w:t>
            </w:r>
          </w:p>
        </w:tc>
      </w:tr>
      <w:tr w:rsidR="000370FC" w:rsidRPr="00654F8E" w:rsidTr="00193499">
        <w:trPr>
          <w:trHeight w:val="144"/>
          <w:tblCellSpacing w:w="20" w:type="nil"/>
        </w:trPr>
        <w:tc>
          <w:tcPr>
            <w:tcW w:w="851"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1.1</w:t>
            </w:r>
          </w:p>
        </w:tc>
        <w:tc>
          <w:tcPr>
            <w:tcW w:w="6946"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Физкультурно-оздоровительная деятельность</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2 </w:t>
            </w: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261"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7797" w:type="dxa"/>
            <w:gridSpan w:val="2"/>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Итого по разделу</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2 </w:t>
            </w:r>
          </w:p>
        </w:tc>
        <w:tc>
          <w:tcPr>
            <w:tcW w:w="6663" w:type="dxa"/>
            <w:gridSpan w:val="3"/>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15310" w:type="dxa"/>
            <w:gridSpan w:val="6"/>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Раздел 2.</w:t>
            </w:r>
            <w:r w:rsidRPr="00654F8E">
              <w:rPr>
                <w:rFonts w:ascii="Times New Roman" w:hAnsi="Times New Roman" w:cs="Times New Roman"/>
                <w:color w:val="000000"/>
                <w:sz w:val="24"/>
                <w:szCs w:val="24"/>
              </w:rPr>
              <w:t xml:space="preserve"> </w:t>
            </w:r>
            <w:r w:rsidRPr="00654F8E">
              <w:rPr>
                <w:rFonts w:ascii="Times New Roman" w:hAnsi="Times New Roman" w:cs="Times New Roman"/>
                <w:b/>
                <w:color w:val="000000"/>
                <w:sz w:val="24"/>
                <w:szCs w:val="24"/>
              </w:rPr>
              <w:t>Спортивно-оздоровительная деятельность</w:t>
            </w:r>
          </w:p>
        </w:tc>
      </w:tr>
      <w:tr w:rsidR="000370FC" w:rsidRPr="00654F8E" w:rsidTr="00193499">
        <w:trPr>
          <w:trHeight w:val="144"/>
          <w:tblCellSpacing w:w="20" w:type="nil"/>
        </w:trPr>
        <w:tc>
          <w:tcPr>
            <w:tcW w:w="851"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lastRenderedPageBreak/>
              <w:t>2.1</w:t>
            </w:r>
          </w:p>
        </w:tc>
        <w:tc>
          <w:tcPr>
            <w:tcW w:w="6946"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Гимнастика (модуль "Гимнастика")</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8 </w:t>
            </w: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261"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851"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2.2</w:t>
            </w:r>
          </w:p>
        </w:tc>
        <w:tc>
          <w:tcPr>
            <w:tcW w:w="6946"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Лёгкая атлетика (модуль "Легкая атлетика")</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9 </w:t>
            </w: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261"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851"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2.3</w:t>
            </w:r>
          </w:p>
        </w:tc>
        <w:tc>
          <w:tcPr>
            <w:tcW w:w="6946"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Зимние виды спорта (модуль "Зимние виды спорта")</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10 </w:t>
            </w: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261"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851"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2.4</w:t>
            </w:r>
          </w:p>
        </w:tc>
        <w:tc>
          <w:tcPr>
            <w:tcW w:w="6946"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Плавание (модуль "Плавание")</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8 </w:t>
            </w: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261"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851"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2.5</w:t>
            </w:r>
          </w:p>
        </w:tc>
        <w:tc>
          <w:tcPr>
            <w:tcW w:w="6946"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Спортивные игры. Баскетбол (модуль "Спортивные игры")</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8 </w:t>
            </w: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261"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851"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2.6</w:t>
            </w:r>
          </w:p>
        </w:tc>
        <w:tc>
          <w:tcPr>
            <w:tcW w:w="6946"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Спортивные игры. Волейбол (модуль "Спортивные игры")</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7 </w:t>
            </w: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261"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851"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2.7</w:t>
            </w:r>
          </w:p>
        </w:tc>
        <w:tc>
          <w:tcPr>
            <w:tcW w:w="6946"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Спортивные игры. Футбол (модуль "Спортивные игры")</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5 </w:t>
            </w: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261"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851"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2.8</w:t>
            </w:r>
          </w:p>
        </w:tc>
        <w:tc>
          <w:tcPr>
            <w:tcW w:w="6946"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Модуль "Спорт"</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3 </w:t>
            </w: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261"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851"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2.9</w:t>
            </w:r>
          </w:p>
        </w:tc>
        <w:tc>
          <w:tcPr>
            <w:tcW w:w="6946"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Резервный урок</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3 </w:t>
            </w: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261"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7797" w:type="dxa"/>
            <w:gridSpan w:val="2"/>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Итого по разделу</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61 </w:t>
            </w:r>
          </w:p>
        </w:tc>
        <w:tc>
          <w:tcPr>
            <w:tcW w:w="6663" w:type="dxa"/>
            <w:gridSpan w:val="3"/>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7797" w:type="dxa"/>
            <w:gridSpan w:val="2"/>
            <w:tcMar>
              <w:top w:w="50" w:type="dxa"/>
              <w:left w:w="100" w:type="dxa"/>
            </w:tcMar>
            <w:vAlign w:val="center"/>
          </w:tcPr>
          <w:p w:rsidR="000370FC" w:rsidRPr="00A63727" w:rsidRDefault="0046386A" w:rsidP="00900A24">
            <w:pPr>
              <w:spacing w:after="0" w:line="240" w:lineRule="auto"/>
              <w:rPr>
                <w:rFonts w:ascii="Times New Roman" w:hAnsi="Times New Roman" w:cs="Times New Roman"/>
                <w:b/>
                <w:sz w:val="24"/>
                <w:szCs w:val="24"/>
              </w:rPr>
            </w:pPr>
            <w:r w:rsidRPr="00A63727">
              <w:rPr>
                <w:rFonts w:ascii="Times New Roman" w:hAnsi="Times New Roman" w:cs="Times New Roman"/>
                <w:b/>
                <w:color w:val="000000"/>
                <w:sz w:val="24"/>
                <w:szCs w:val="24"/>
              </w:rPr>
              <w:t>ОБЩЕЕ КОЛИЧЕСТВО ЧАСОВ ПО ПРОГРАММЕ</w:t>
            </w:r>
          </w:p>
        </w:tc>
        <w:tc>
          <w:tcPr>
            <w:tcW w:w="850" w:type="dxa"/>
            <w:tcMar>
              <w:top w:w="50" w:type="dxa"/>
              <w:left w:w="100" w:type="dxa"/>
            </w:tcMar>
            <w:vAlign w:val="center"/>
          </w:tcPr>
          <w:p w:rsidR="000370FC" w:rsidRPr="00A63727" w:rsidRDefault="0046386A" w:rsidP="00900A24">
            <w:pPr>
              <w:spacing w:after="0" w:line="240" w:lineRule="auto"/>
              <w:jc w:val="center"/>
              <w:rPr>
                <w:rFonts w:ascii="Times New Roman" w:hAnsi="Times New Roman" w:cs="Times New Roman"/>
                <w:b/>
                <w:sz w:val="24"/>
                <w:szCs w:val="24"/>
              </w:rPr>
            </w:pPr>
            <w:r w:rsidRPr="00A63727">
              <w:rPr>
                <w:rFonts w:ascii="Times New Roman" w:hAnsi="Times New Roman" w:cs="Times New Roman"/>
                <w:b/>
                <w:color w:val="000000"/>
                <w:sz w:val="24"/>
                <w:szCs w:val="24"/>
              </w:rPr>
              <w:t xml:space="preserve"> 68 </w:t>
            </w:r>
          </w:p>
        </w:tc>
        <w:tc>
          <w:tcPr>
            <w:tcW w:w="1701" w:type="dxa"/>
            <w:tcMar>
              <w:top w:w="50" w:type="dxa"/>
              <w:left w:w="100" w:type="dxa"/>
            </w:tcMar>
            <w:vAlign w:val="center"/>
          </w:tcPr>
          <w:p w:rsidR="000370FC" w:rsidRPr="00A63727" w:rsidRDefault="0046386A" w:rsidP="00900A24">
            <w:pPr>
              <w:spacing w:after="0" w:line="240" w:lineRule="auto"/>
              <w:jc w:val="center"/>
              <w:rPr>
                <w:rFonts w:ascii="Times New Roman" w:hAnsi="Times New Roman" w:cs="Times New Roman"/>
                <w:b/>
                <w:sz w:val="24"/>
                <w:szCs w:val="24"/>
              </w:rPr>
            </w:pPr>
            <w:r w:rsidRPr="00A63727">
              <w:rPr>
                <w:rFonts w:ascii="Times New Roman" w:hAnsi="Times New Roman" w:cs="Times New Roman"/>
                <w:b/>
                <w:color w:val="000000"/>
                <w:sz w:val="24"/>
                <w:szCs w:val="24"/>
              </w:rPr>
              <w:t xml:space="preserve"> 0 </w:t>
            </w:r>
          </w:p>
        </w:tc>
        <w:tc>
          <w:tcPr>
            <w:tcW w:w="1701" w:type="dxa"/>
            <w:tcMar>
              <w:top w:w="50" w:type="dxa"/>
              <w:left w:w="100" w:type="dxa"/>
            </w:tcMar>
            <w:vAlign w:val="center"/>
          </w:tcPr>
          <w:p w:rsidR="000370FC" w:rsidRPr="00A63727" w:rsidRDefault="0046386A" w:rsidP="00900A24">
            <w:pPr>
              <w:spacing w:after="0" w:line="240" w:lineRule="auto"/>
              <w:jc w:val="center"/>
              <w:rPr>
                <w:rFonts w:ascii="Times New Roman" w:hAnsi="Times New Roman" w:cs="Times New Roman"/>
                <w:b/>
                <w:sz w:val="24"/>
                <w:szCs w:val="24"/>
              </w:rPr>
            </w:pPr>
            <w:r w:rsidRPr="00A63727">
              <w:rPr>
                <w:rFonts w:ascii="Times New Roman" w:hAnsi="Times New Roman" w:cs="Times New Roman"/>
                <w:b/>
                <w:color w:val="000000"/>
                <w:sz w:val="24"/>
                <w:szCs w:val="24"/>
              </w:rPr>
              <w:t xml:space="preserve"> 0 </w:t>
            </w:r>
          </w:p>
        </w:tc>
        <w:tc>
          <w:tcPr>
            <w:tcW w:w="3261"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bl>
    <w:p w:rsidR="00654F8E" w:rsidRDefault="00654F8E" w:rsidP="00900A24">
      <w:pPr>
        <w:spacing w:after="0" w:line="240" w:lineRule="auto"/>
        <w:rPr>
          <w:rFonts w:ascii="Times New Roman" w:hAnsi="Times New Roman" w:cs="Times New Roman"/>
          <w:b/>
          <w:color w:val="000000"/>
          <w:sz w:val="24"/>
          <w:szCs w:val="24"/>
        </w:rPr>
      </w:pPr>
    </w:p>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 xml:space="preserve"> 9 КЛАСС </w:t>
      </w:r>
    </w:p>
    <w:tbl>
      <w:tblPr>
        <w:tblW w:w="0" w:type="auto"/>
        <w:tblCellSpacing w:w="20" w:type="nil"/>
        <w:tblInd w:w="-4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51"/>
        <w:gridCol w:w="6804"/>
        <w:gridCol w:w="142"/>
        <w:gridCol w:w="850"/>
        <w:gridCol w:w="1701"/>
        <w:gridCol w:w="1560"/>
        <w:gridCol w:w="141"/>
        <w:gridCol w:w="3261"/>
      </w:tblGrid>
      <w:tr w:rsidR="000370FC" w:rsidRPr="00654F8E" w:rsidTr="00193499">
        <w:trPr>
          <w:trHeight w:val="144"/>
          <w:tblCellSpacing w:w="20" w:type="nil"/>
        </w:trPr>
        <w:tc>
          <w:tcPr>
            <w:tcW w:w="851" w:type="dxa"/>
            <w:vMerge w:val="restart"/>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b/>
                <w:color w:val="000000"/>
                <w:sz w:val="24"/>
                <w:szCs w:val="24"/>
              </w:rPr>
              <w:t xml:space="preserve">№ </w:t>
            </w:r>
            <w:proofErr w:type="gramStart"/>
            <w:r w:rsidRPr="00654F8E">
              <w:rPr>
                <w:rFonts w:ascii="Times New Roman" w:hAnsi="Times New Roman" w:cs="Times New Roman"/>
                <w:b/>
                <w:color w:val="000000"/>
                <w:sz w:val="24"/>
                <w:szCs w:val="24"/>
              </w:rPr>
              <w:t>п</w:t>
            </w:r>
            <w:proofErr w:type="gramEnd"/>
            <w:r w:rsidRPr="00654F8E">
              <w:rPr>
                <w:rFonts w:ascii="Times New Roman" w:hAnsi="Times New Roman" w:cs="Times New Roman"/>
                <w:b/>
                <w:color w:val="000000"/>
                <w:sz w:val="24"/>
                <w:szCs w:val="24"/>
              </w:rPr>
              <w:t>/п</w:t>
            </w:r>
          </w:p>
          <w:p w:rsidR="000370FC" w:rsidRPr="00654F8E" w:rsidRDefault="000370FC" w:rsidP="00900A24">
            <w:pPr>
              <w:spacing w:after="0" w:line="240" w:lineRule="auto"/>
              <w:jc w:val="center"/>
              <w:rPr>
                <w:rFonts w:ascii="Times New Roman" w:hAnsi="Times New Roman" w:cs="Times New Roman"/>
                <w:sz w:val="24"/>
                <w:szCs w:val="24"/>
              </w:rPr>
            </w:pPr>
          </w:p>
        </w:tc>
        <w:tc>
          <w:tcPr>
            <w:tcW w:w="6946" w:type="dxa"/>
            <w:gridSpan w:val="2"/>
            <w:vMerge w:val="restart"/>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b/>
                <w:color w:val="000000"/>
                <w:sz w:val="24"/>
                <w:szCs w:val="24"/>
              </w:rPr>
              <w:t>Наименование разделов и тем программы</w:t>
            </w:r>
          </w:p>
          <w:p w:rsidR="000370FC" w:rsidRPr="00654F8E" w:rsidRDefault="000370FC" w:rsidP="00900A24">
            <w:pPr>
              <w:spacing w:after="0" w:line="240" w:lineRule="auto"/>
              <w:jc w:val="center"/>
              <w:rPr>
                <w:rFonts w:ascii="Times New Roman" w:hAnsi="Times New Roman" w:cs="Times New Roman"/>
                <w:sz w:val="24"/>
                <w:szCs w:val="24"/>
              </w:rPr>
            </w:pPr>
          </w:p>
        </w:tc>
        <w:tc>
          <w:tcPr>
            <w:tcW w:w="4252" w:type="dxa"/>
            <w:gridSpan w:val="4"/>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b/>
                <w:color w:val="000000"/>
                <w:sz w:val="24"/>
                <w:szCs w:val="24"/>
              </w:rPr>
              <w:t>Количество часов</w:t>
            </w:r>
          </w:p>
        </w:tc>
        <w:tc>
          <w:tcPr>
            <w:tcW w:w="3261" w:type="dxa"/>
            <w:vMerge w:val="restart"/>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b/>
                <w:color w:val="000000"/>
                <w:sz w:val="24"/>
                <w:szCs w:val="24"/>
              </w:rPr>
              <w:t>Электронные (цифровые) образовательные ресурсы</w:t>
            </w:r>
          </w:p>
          <w:p w:rsidR="000370FC" w:rsidRPr="00654F8E" w:rsidRDefault="000370FC" w:rsidP="00900A24">
            <w:pPr>
              <w:spacing w:after="0" w:line="240" w:lineRule="auto"/>
              <w:jc w:val="center"/>
              <w:rPr>
                <w:rFonts w:ascii="Times New Roman" w:hAnsi="Times New Roman" w:cs="Times New Roman"/>
                <w:sz w:val="24"/>
                <w:szCs w:val="24"/>
              </w:rPr>
            </w:pPr>
          </w:p>
        </w:tc>
      </w:tr>
      <w:tr w:rsidR="000370FC" w:rsidRPr="00654F8E" w:rsidTr="00193499">
        <w:trPr>
          <w:trHeight w:val="144"/>
          <w:tblCellSpacing w:w="20" w:type="nil"/>
        </w:trPr>
        <w:tc>
          <w:tcPr>
            <w:tcW w:w="851" w:type="dxa"/>
            <w:vMerge/>
            <w:tcBorders>
              <w:top w:val="nil"/>
            </w:tcBorders>
            <w:tcMar>
              <w:top w:w="50" w:type="dxa"/>
              <w:left w:w="100" w:type="dxa"/>
            </w:tcMar>
          </w:tcPr>
          <w:p w:rsidR="000370FC" w:rsidRPr="00654F8E" w:rsidRDefault="000370FC" w:rsidP="00900A24">
            <w:pPr>
              <w:spacing w:after="0" w:line="240" w:lineRule="auto"/>
              <w:rPr>
                <w:rFonts w:ascii="Times New Roman" w:hAnsi="Times New Roman" w:cs="Times New Roman"/>
                <w:sz w:val="24"/>
                <w:szCs w:val="24"/>
              </w:rPr>
            </w:pPr>
          </w:p>
        </w:tc>
        <w:tc>
          <w:tcPr>
            <w:tcW w:w="6946" w:type="dxa"/>
            <w:gridSpan w:val="2"/>
            <w:vMerge/>
            <w:tcBorders>
              <w:top w:val="nil"/>
            </w:tcBorders>
            <w:tcMar>
              <w:top w:w="50" w:type="dxa"/>
              <w:left w:w="100" w:type="dxa"/>
            </w:tcMar>
          </w:tcPr>
          <w:p w:rsidR="000370FC" w:rsidRPr="00654F8E" w:rsidRDefault="000370FC" w:rsidP="00900A24">
            <w:pPr>
              <w:spacing w:after="0" w:line="240" w:lineRule="auto"/>
              <w:rPr>
                <w:rFonts w:ascii="Times New Roman" w:hAnsi="Times New Roman" w:cs="Times New Roman"/>
                <w:sz w:val="24"/>
                <w:szCs w:val="24"/>
              </w:rPr>
            </w:pP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b/>
                <w:color w:val="000000"/>
                <w:sz w:val="24"/>
                <w:szCs w:val="24"/>
              </w:rPr>
              <w:t>Всего</w:t>
            </w:r>
          </w:p>
          <w:p w:rsidR="000370FC" w:rsidRPr="00654F8E" w:rsidRDefault="000370FC" w:rsidP="00900A24">
            <w:pPr>
              <w:spacing w:after="0" w:line="240" w:lineRule="auto"/>
              <w:jc w:val="center"/>
              <w:rPr>
                <w:rFonts w:ascii="Times New Roman" w:hAnsi="Times New Roman" w:cs="Times New Roman"/>
                <w:sz w:val="24"/>
                <w:szCs w:val="24"/>
              </w:rPr>
            </w:pPr>
          </w:p>
        </w:tc>
        <w:tc>
          <w:tcPr>
            <w:tcW w:w="1701" w:type="dxa"/>
            <w:tcMar>
              <w:top w:w="50" w:type="dxa"/>
              <w:left w:w="100" w:type="dxa"/>
            </w:tcMar>
            <w:vAlign w:val="center"/>
          </w:tcPr>
          <w:p w:rsidR="000370FC" w:rsidRPr="00654F8E" w:rsidRDefault="0046386A" w:rsidP="00193499">
            <w:pPr>
              <w:spacing w:after="0" w:line="240" w:lineRule="auto"/>
              <w:ind w:hanging="100"/>
              <w:jc w:val="center"/>
              <w:rPr>
                <w:rFonts w:ascii="Times New Roman" w:hAnsi="Times New Roman" w:cs="Times New Roman"/>
                <w:sz w:val="24"/>
                <w:szCs w:val="24"/>
              </w:rPr>
            </w:pPr>
            <w:r w:rsidRPr="00654F8E">
              <w:rPr>
                <w:rFonts w:ascii="Times New Roman" w:hAnsi="Times New Roman" w:cs="Times New Roman"/>
                <w:b/>
                <w:color w:val="000000"/>
                <w:sz w:val="24"/>
                <w:szCs w:val="24"/>
              </w:rPr>
              <w:t>Контрольные работы</w:t>
            </w:r>
          </w:p>
        </w:tc>
        <w:tc>
          <w:tcPr>
            <w:tcW w:w="1701" w:type="dxa"/>
            <w:gridSpan w:val="2"/>
            <w:tcMar>
              <w:top w:w="50" w:type="dxa"/>
              <w:left w:w="100" w:type="dxa"/>
            </w:tcMar>
            <w:vAlign w:val="center"/>
          </w:tcPr>
          <w:p w:rsidR="000370FC" w:rsidRPr="00654F8E" w:rsidRDefault="0046386A" w:rsidP="00193499">
            <w:pPr>
              <w:spacing w:after="0" w:line="240" w:lineRule="auto"/>
              <w:ind w:hanging="100"/>
              <w:jc w:val="center"/>
              <w:rPr>
                <w:rFonts w:ascii="Times New Roman" w:hAnsi="Times New Roman" w:cs="Times New Roman"/>
                <w:sz w:val="24"/>
                <w:szCs w:val="24"/>
              </w:rPr>
            </w:pPr>
            <w:r w:rsidRPr="00654F8E">
              <w:rPr>
                <w:rFonts w:ascii="Times New Roman" w:hAnsi="Times New Roman" w:cs="Times New Roman"/>
                <w:b/>
                <w:color w:val="000000"/>
                <w:sz w:val="24"/>
                <w:szCs w:val="24"/>
              </w:rPr>
              <w:t>Практические работы</w:t>
            </w:r>
          </w:p>
        </w:tc>
        <w:tc>
          <w:tcPr>
            <w:tcW w:w="3261" w:type="dxa"/>
            <w:vMerge/>
            <w:tcBorders>
              <w:top w:val="nil"/>
            </w:tcBorders>
            <w:tcMar>
              <w:top w:w="50" w:type="dxa"/>
              <w:left w:w="100" w:type="dxa"/>
            </w:tcMa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15310" w:type="dxa"/>
            <w:gridSpan w:val="8"/>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Раздел 1.</w:t>
            </w:r>
            <w:r w:rsidRPr="00654F8E">
              <w:rPr>
                <w:rFonts w:ascii="Times New Roman" w:hAnsi="Times New Roman" w:cs="Times New Roman"/>
                <w:color w:val="000000"/>
                <w:sz w:val="24"/>
                <w:szCs w:val="24"/>
              </w:rPr>
              <w:t xml:space="preserve"> </w:t>
            </w:r>
            <w:r w:rsidRPr="00654F8E">
              <w:rPr>
                <w:rFonts w:ascii="Times New Roman" w:hAnsi="Times New Roman" w:cs="Times New Roman"/>
                <w:b/>
                <w:color w:val="000000"/>
                <w:sz w:val="24"/>
                <w:szCs w:val="24"/>
              </w:rPr>
              <w:t>Знания о физической культуре</w:t>
            </w:r>
          </w:p>
        </w:tc>
      </w:tr>
      <w:tr w:rsidR="000370FC" w:rsidRPr="00654F8E" w:rsidTr="00193499">
        <w:trPr>
          <w:trHeight w:val="144"/>
          <w:tblCellSpacing w:w="20" w:type="nil"/>
        </w:trPr>
        <w:tc>
          <w:tcPr>
            <w:tcW w:w="851"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1.1</w:t>
            </w:r>
          </w:p>
        </w:tc>
        <w:tc>
          <w:tcPr>
            <w:tcW w:w="6946" w:type="dxa"/>
            <w:gridSpan w:val="2"/>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Знания о физической культуре</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2 </w:t>
            </w: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701" w:type="dxa"/>
            <w:gridSpan w:val="2"/>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261"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7797" w:type="dxa"/>
            <w:gridSpan w:val="3"/>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Итого по разделу</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2 </w:t>
            </w:r>
          </w:p>
        </w:tc>
        <w:tc>
          <w:tcPr>
            <w:tcW w:w="6663" w:type="dxa"/>
            <w:gridSpan w:val="4"/>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15310" w:type="dxa"/>
            <w:gridSpan w:val="8"/>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Раздел 2.</w:t>
            </w:r>
            <w:r w:rsidRPr="00654F8E">
              <w:rPr>
                <w:rFonts w:ascii="Times New Roman" w:hAnsi="Times New Roman" w:cs="Times New Roman"/>
                <w:color w:val="000000"/>
                <w:sz w:val="24"/>
                <w:szCs w:val="24"/>
              </w:rPr>
              <w:t xml:space="preserve"> </w:t>
            </w:r>
            <w:r w:rsidRPr="00654F8E">
              <w:rPr>
                <w:rFonts w:ascii="Times New Roman" w:hAnsi="Times New Roman" w:cs="Times New Roman"/>
                <w:b/>
                <w:color w:val="000000"/>
                <w:sz w:val="24"/>
                <w:szCs w:val="24"/>
              </w:rPr>
              <w:t>Способы самостоятельной деятельности</w:t>
            </w:r>
          </w:p>
        </w:tc>
      </w:tr>
      <w:tr w:rsidR="000370FC" w:rsidRPr="00654F8E" w:rsidTr="00193499">
        <w:trPr>
          <w:trHeight w:val="144"/>
          <w:tblCellSpacing w:w="20" w:type="nil"/>
        </w:trPr>
        <w:tc>
          <w:tcPr>
            <w:tcW w:w="851"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2.1</w:t>
            </w:r>
          </w:p>
        </w:tc>
        <w:tc>
          <w:tcPr>
            <w:tcW w:w="6946" w:type="dxa"/>
            <w:gridSpan w:val="2"/>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Способы самостоятельной деятельности</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4 </w:t>
            </w: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701" w:type="dxa"/>
            <w:gridSpan w:val="2"/>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261"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7797" w:type="dxa"/>
            <w:gridSpan w:val="3"/>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Итого по разделу</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4 </w:t>
            </w:r>
          </w:p>
        </w:tc>
        <w:tc>
          <w:tcPr>
            <w:tcW w:w="6663" w:type="dxa"/>
            <w:gridSpan w:val="4"/>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15310" w:type="dxa"/>
            <w:gridSpan w:val="8"/>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ФИЗИЧЕСКОЕ СОВЕРШЕНСТВОВАНИЕ</w:t>
            </w:r>
          </w:p>
        </w:tc>
      </w:tr>
      <w:tr w:rsidR="000370FC" w:rsidRPr="00654F8E" w:rsidTr="00193499">
        <w:trPr>
          <w:trHeight w:val="144"/>
          <w:tblCellSpacing w:w="20" w:type="nil"/>
        </w:trPr>
        <w:tc>
          <w:tcPr>
            <w:tcW w:w="15310" w:type="dxa"/>
            <w:gridSpan w:val="8"/>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Раздел 1.</w:t>
            </w:r>
            <w:r w:rsidRPr="00654F8E">
              <w:rPr>
                <w:rFonts w:ascii="Times New Roman" w:hAnsi="Times New Roman" w:cs="Times New Roman"/>
                <w:color w:val="000000"/>
                <w:sz w:val="24"/>
                <w:szCs w:val="24"/>
              </w:rPr>
              <w:t xml:space="preserve"> </w:t>
            </w:r>
            <w:r w:rsidRPr="00654F8E">
              <w:rPr>
                <w:rFonts w:ascii="Times New Roman" w:hAnsi="Times New Roman" w:cs="Times New Roman"/>
                <w:b/>
                <w:color w:val="000000"/>
                <w:sz w:val="24"/>
                <w:szCs w:val="24"/>
              </w:rPr>
              <w:t>Физкультурно-оздоровительная деятельность</w:t>
            </w:r>
          </w:p>
        </w:tc>
      </w:tr>
      <w:tr w:rsidR="000370FC" w:rsidRPr="00654F8E" w:rsidTr="00193499">
        <w:trPr>
          <w:trHeight w:val="144"/>
          <w:tblCellSpacing w:w="20" w:type="nil"/>
        </w:trPr>
        <w:tc>
          <w:tcPr>
            <w:tcW w:w="851"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1.1</w:t>
            </w:r>
          </w:p>
        </w:tc>
        <w:tc>
          <w:tcPr>
            <w:tcW w:w="6946" w:type="dxa"/>
            <w:gridSpan w:val="2"/>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Физкультурно-оздоровительная деятельность</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701" w:type="dxa"/>
            <w:gridSpan w:val="2"/>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261" w:type="dxa"/>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7797" w:type="dxa"/>
            <w:gridSpan w:val="3"/>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Итого по разделу</w:t>
            </w:r>
          </w:p>
        </w:tc>
        <w:tc>
          <w:tcPr>
            <w:tcW w:w="850"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6663" w:type="dxa"/>
            <w:gridSpan w:val="4"/>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15310" w:type="dxa"/>
            <w:gridSpan w:val="8"/>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Раздел 2.</w:t>
            </w:r>
            <w:r w:rsidRPr="00654F8E">
              <w:rPr>
                <w:rFonts w:ascii="Times New Roman" w:hAnsi="Times New Roman" w:cs="Times New Roman"/>
                <w:color w:val="000000"/>
                <w:sz w:val="24"/>
                <w:szCs w:val="24"/>
              </w:rPr>
              <w:t xml:space="preserve"> </w:t>
            </w:r>
            <w:r w:rsidRPr="00654F8E">
              <w:rPr>
                <w:rFonts w:ascii="Times New Roman" w:hAnsi="Times New Roman" w:cs="Times New Roman"/>
                <w:b/>
                <w:color w:val="000000"/>
                <w:sz w:val="24"/>
                <w:szCs w:val="24"/>
              </w:rPr>
              <w:t>Спортивно-оздоровительная деятельность</w:t>
            </w:r>
          </w:p>
        </w:tc>
      </w:tr>
      <w:tr w:rsidR="000370FC" w:rsidRPr="00654F8E" w:rsidTr="00193499">
        <w:trPr>
          <w:trHeight w:val="144"/>
          <w:tblCellSpacing w:w="20" w:type="nil"/>
        </w:trPr>
        <w:tc>
          <w:tcPr>
            <w:tcW w:w="851"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2.1</w:t>
            </w:r>
          </w:p>
        </w:tc>
        <w:tc>
          <w:tcPr>
            <w:tcW w:w="6804"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Гимнастика (модуль "Гимнастика")</w:t>
            </w:r>
          </w:p>
        </w:tc>
        <w:tc>
          <w:tcPr>
            <w:tcW w:w="992" w:type="dxa"/>
            <w:gridSpan w:val="2"/>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8 </w:t>
            </w: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560"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402" w:type="dxa"/>
            <w:gridSpan w:val="2"/>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851"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2.2</w:t>
            </w:r>
          </w:p>
        </w:tc>
        <w:tc>
          <w:tcPr>
            <w:tcW w:w="6804"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Лёгкая атлетика (модуль "Легкая атлетика")</w:t>
            </w:r>
          </w:p>
        </w:tc>
        <w:tc>
          <w:tcPr>
            <w:tcW w:w="992" w:type="dxa"/>
            <w:gridSpan w:val="2"/>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9 </w:t>
            </w: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560"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402" w:type="dxa"/>
            <w:gridSpan w:val="2"/>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851"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2.3</w:t>
            </w:r>
          </w:p>
        </w:tc>
        <w:tc>
          <w:tcPr>
            <w:tcW w:w="6804"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Зимние виды спорта (модуль "Зимние виды спорта")</w:t>
            </w:r>
          </w:p>
        </w:tc>
        <w:tc>
          <w:tcPr>
            <w:tcW w:w="992" w:type="dxa"/>
            <w:gridSpan w:val="2"/>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10 </w:t>
            </w: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560"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402" w:type="dxa"/>
            <w:gridSpan w:val="2"/>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851"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2.4</w:t>
            </w:r>
          </w:p>
        </w:tc>
        <w:tc>
          <w:tcPr>
            <w:tcW w:w="6804"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Плавание (модуль "Плавание")</w:t>
            </w:r>
          </w:p>
        </w:tc>
        <w:tc>
          <w:tcPr>
            <w:tcW w:w="992" w:type="dxa"/>
            <w:gridSpan w:val="2"/>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8 </w:t>
            </w: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560"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402" w:type="dxa"/>
            <w:gridSpan w:val="2"/>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851"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lastRenderedPageBreak/>
              <w:t>2.5</w:t>
            </w:r>
          </w:p>
        </w:tc>
        <w:tc>
          <w:tcPr>
            <w:tcW w:w="6804"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Спортивные игры. Баскетбол (модуль "Спортивные игры")</w:t>
            </w:r>
          </w:p>
        </w:tc>
        <w:tc>
          <w:tcPr>
            <w:tcW w:w="992" w:type="dxa"/>
            <w:gridSpan w:val="2"/>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8 </w:t>
            </w: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560"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402" w:type="dxa"/>
            <w:gridSpan w:val="2"/>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851"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2.6</w:t>
            </w:r>
          </w:p>
        </w:tc>
        <w:tc>
          <w:tcPr>
            <w:tcW w:w="6804"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Спортивные игры. Волейбол (модуль "Спортивные игры")</w:t>
            </w:r>
          </w:p>
        </w:tc>
        <w:tc>
          <w:tcPr>
            <w:tcW w:w="992" w:type="dxa"/>
            <w:gridSpan w:val="2"/>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6 </w:t>
            </w: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560"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402" w:type="dxa"/>
            <w:gridSpan w:val="2"/>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851"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2.7</w:t>
            </w:r>
          </w:p>
        </w:tc>
        <w:tc>
          <w:tcPr>
            <w:tcW w:w="6804"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Спортивные игры. Футбол (модуль "Спортивные игры")</w:t>
            </w:r>
          </w:p>
        </w:tc>
        <w:tc>
          <w:tcPr>
            <w:tcW w:w="992" w:type="dxa"/>
            <w:gridSpan w:val="2"/>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6 </w:t>
            </w: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560"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402" w:type="dxa"/>
            <w:gridSpan w:val="2"/>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851"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2.8</w:t>
            </w:r>
          </w:p>
        </w:tc>
        <w:tc>
          <w:tcPr>
            <w:tcW w:w="6804"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Подготовка к выполнению нормативных требований комплекса ГТО (модуль "Спорт")</w:t>
            </w:r>
          </w:p>
        </w:tc>
        <w:tc>
          <w:tcPr>
            <w:tcW w:w="992" w:type="dxa"/>
            <w:gridSpan w:val="2"/>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3 </w:t>
            </w: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560"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402" w:type="dxa"/>
            <w:gridSpan w:val="2"/>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851"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2.9</w:t>
            </w:r>
          </w:p>
        </w:tc>
        <w:tc>
          <w:tcPr>
            <w:tcW w:w="6804" w:type="dxa"/>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Резервный урок</w:t>
            </w:r>
          </w:p>
        </w:tc>
        <w:tc>
          <w:tcPr>
            <w:tcW w:w="992" w:type="dxa"/>
            <w:gridSpan w:val="2"/>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3 </w:t>
            </w:r>
          </w:p>
        </w:tc>
        <w:tc>
          <w:tcPr>
            <w:tcW w:w="1701"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1560" w:type="dxa"/>
            <w:tcMar>
              <w:top w:w="50" w:type="dxa"/>
              <w:left w:w="100" w:type="dxa"/>
            </w:tcMar>
            <w:vAlign w:val="center"/>
          </w:tcPr>
          <w:p w:rsidR="000370FC" w:rsidRPr="00654F8E" w:rsidRDefault="000370FC" w:rsidP="00900A24">
            <w:pPr>
              <w:spacing w:after="0" w:line="240" w:lineRule="auto"/>
              <w:jc w:val="center"/>
              <w:rPr>
                <w:rFonts w:ascii="Times New Roman" w:hAnsi="Times New Roman" w:cs="Times New Roman"/>
                <w:sz w:val="24"/>
                <w:szCs w:val="24"/>
              </w:rPr>
            </w:pPr>
          </w:p>
        </w:tc>
        <w:tc>
          <w:tcPr>
            <w:tcW w:w="3402" w:type="dxa"/>
            <w:gridSpan w:val="2"/>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7655" w:type="dxa"/>
            <w:gridSpan w:val="2"/>
            <w:tcMar>
              <w:top w:w="50" w:type="dxa"/>
              <w:left w:w="100" w:type="dxa"/>
            </w:tcMar>
            <w:vAlign w:val="center"/>
          </w:tcPr>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Итого по разделу</w:t>
            </w:r>
          </w:p>
        </w:tc>
        <w:tc>
          <w:tcPr>
            <w:tcW w:w="992" w:type="dxa"/>
            <w:gridSpan w:val="2"/>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color w:val="000000"/>
                <w:sz w:val="24"/>
                <w:szCs w:val="24"/>
              </w:rPr>
              <w:t xml:space="preserve"> 61 </w:t>
            </w:r>
          </w:p>
        </w:tc>
        <w:tc>
          <w:tcPr>
            <w:tcW w:w="6663" w:type="dxa"/>
            <w:gridSpan w:val="4"/>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193499">
        <w:trPr>
          <w:trHeight w:val="144"/>
          <w:tblCellSpacing w:w="20" w:type="nil"/>
        </w:trPr>
        <w:tc>
          <w:tcPr>
            <w:tcW w:w="7655" w:type="dxa"/>
            <w:gridSpan w:val="2"/>
            <w:tcMar>
              <w:top w:w="50" w:type="dxa"/>
              <w:left w:w="100" w:type="dxa"/>
            </w:tcMar>
            <w:vAlign w:val="center"/>
          </w:tcPr>
          <w:p w:rsidR="000370FC" w:rsidRPr="00A63727" w:rsidRDefault="0046386A" w:rsidP="00900A24">
            <w:pPr>
              <w:spacing w:after="0" w:line="240" w:lineRule="auto"/>
              <w:rPr>
                <w:rFonts w:ascii="Times New Roman" w:hAnsi="Times New Roman" w:cs="Times New Roman"/>
                <w:b/>
                <w:sz w:val="24"/>
                <w:szCs w:val="24"/>
              </w:rPr>
            </w:pPr>
            <w:r w:rsidRPr="00A63727">
              <w:rPr>
                <w:rFonts w:ascii="Times New Roman" w:hAnsi="Times New Roman" w:cs="Times New Roman"/>
                <w:b/>
                <w:color w:val="000000"/>
                <w:sz w:val="24"/>
                <w:szCs w:val="24"/>
              </w:rPr>
              <w:t>ОБЩЕЕ КОЛИЧЕСТВО ЧАСОВ ПО ПРОГРАММЕ</w:t>
            </w:r>
          </w:p>
        </w:tc>
        <w:tc>
          <w:tcPr>
            <w:tcW w:w="992" w:type="dxa"/>
            <w:gridSpan w:val="2"/>
            <w:tcMar>
              <w:top w:w="50" w:type="dxa"/>
              <w:left w:w="100" w:type="dxa"/>
            </w:tcMar>
            <w:vAlign w:val="center"/>
          </w:tcPr>
          <w:p w:rsidR="000370FC" w:rsidRPr="00A63727" w:rsidRDefault="0046386A" w:rsidP="00900A24">
            <w:pPr>
              <w:spacing w:after="0" w:line="240" w:lineRule="auto"/>
              <w:jc w:val="center"/>
              <w:rPr>
                <w:rFonts w:ascii="Times New Roman" w:hAnsi="Times New Roman" w:cs="Times New Roman"/>
                <w:b/>
                <w:sz w:val="24"/>
                <w:szCs w:val="24"/>
              </w:rPr>
            </w:pPr>
            <w:r w:rsidRPr="00A63727">
              <w:rPr>
                <w:rFonts w:ascii="Times New Roman" w:hAnsi="Times New Roman" w:cs="Times New Roman"/>
                <w:b/>
                <w:color w:val="000000"/>
                <w:sz w:val="24"/>
                <w:szCs w:val="24"/>
              </w:rPr>
              <w:t xml:space="preserve"> 68 </w:t>
            </w:r>
          </w:p>
        </w:tc>
        <w:tc>
          <w:tcPr>
            <w:tcW w:w="1701" w:type="dxa"/>
            <w:tcMar>
              <w:top w:w="50" w:type="dxa"/>
              <w:left w:w="100" w:type="dxa"/>
            </w:tcMar>
            <w:vAlign w:val="center"/>
          </w:tcPr>
          <w:p w:rsidR="000370FC" w:rsidRPr="00A63727" w:rsidRDefault="0046386A" w:rsidP="00900A24">
            <w:pPr>
              <w:spacing w:after="0" w:line="240" w:lineRule="auto"/>
              <w:jc w:val="center"/>
              <w:rPr>
                <w:rFonts w:ascii="Times New Roman" w:hAnsi="Times New Roman" w:cs="Times New Roman"/>
                <w:b/>
                <w:sz w:val="24"/>
                <w:szCs w:val="24"/>
              </w:rPr>
            </w:pPr>
            <w:r w:rsidRPr="00A63727">
              <w:rPr>
                <w:rFonts w:ascii="Times New Roman" w:hAnsi="Times New Roman" w:cs="Times New Roman"/>
                <w:b/>
                <w:color w:val="000000"/>
                <w:sz w:val="24"/>
                <w:szCs w:val="24"/>
              </w:rPr>
              <w:t xml:space="preserve"> 0 </w:t>
            </w:r>
          </w:p>
        </w:tc>
        <w:tc>
          <w:tcPr>
            <w:tcW w:w="1560" w:type="dxa"/>
            <w:tcMar>
              <w:top w:w="50" w:type="dxa"/>
              <w:left w:w="100" w:type="dxa"/>
            </w:tcMar>
            <w:vAlign w:val="center"/>
          </w:tcPr>
          <w:p w:rsidR="000370FC" w:rsidRPr="00A63727" w:rsidRDefault="0046386A" w:rsidP="00900A24">
            <w:pPr>
              <w:spacing w:after="0" w:line="240" w:lineRule="auto"/>
              <w:jc w:val="center"/>
              <w:rPr>
                <w:rFonts w:ascii="Times New Roman" w:hAnsi="Times New Roman" w:cs="Times New Roman"/>
                <w:b/>
                <w:sz w:val="24"/>
                <w:szCs w:val="24"/>
              </w:rPr>
            </w:pPr>
            <w:r w:rsidRPr="00A63727">
              <w:rPr>
                <w:rFonts w:ascii="Times New Roman" w:hAnsi="Times New Roman" w:cs="Times New Roman"/>
                <w:b/>
                <w:color w:val="000000"/>
                <w:sz w:val="24"/>
                <w:szCs w:val="24"/>
              </w:rPr>
              <w:t xml:space="preserve"> 0 </w:t>
            </w:r>
          </w:p>
        </w:tc>
        <w:tc>
          <w:tcPr>
            <w:tcW w:w="3402" w:type="dxa"/>
            <w:gridSpan w:val="2"/>
            <w:tcMar>
              <w:top w:w="50" w:type="dxa"/>
              <w:left w:w="100" w:type="dxa"/>
            </w:tcMar>
            <w:vAlign w:val="center"/>
          </w:tcPr>
          <w:p w:rsidR="000370FC" w:rsidRPr="00654F8E" w:rsidRDefault="000370FC" w:rsidP="00900A24">
            <w:pPr>
              <w:spacing w:after="0" w:line="240" w:lineRule="auto"/>
              <w:rPr>
                <w:rFonts w:ascii="Times New Roman" w:hAnsi="Times New Roman" w:cs="Times New Roman"/>
                <w:sz w:val="24"/>
                <w:szCs w:val="24"/>
              </w:rPr>
            </w:pPr>
          </w:p>
        </w:tc>
      </w:tr>
    </w:tbl>
    <w:p w:rsidR="00654F8E" w:rsidRDefault="00654F8E" w:rsidP="00900A24">
      <w:pPr>
        <w:spacing w:after="0" w:line="240" w:lineRule="auto"/>
        <w:rPr>
          <w:rFonts w:ascii="Times New Roman" w:hAnsi="Times New Roman" w:cs="Times New Roman"/>
          <w:b/>
          <w:color w:val="000000"/>
          <w:sz w:val="24"/>
          <w:szCs w:val="24"/>
        </w:rPr>
      </w:pPr>
      <w:bookmarkStart w:id="20" w:name="block-55863795"/>
      <w:bookmarkEnd w:id="19"/>
    </w:p>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b/>
          <w:color w:val="000000"/>
          <w:sz w:val="24"/>
          <w:szCs w:val="24"/>
        </w:rPr>
        <w:t>ПОУРОЧНОЕ ПЛАНИРОВАНИЕ</w:t>
      </w:r>
    </w:p>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 xml:space="preserve"> 5 КЛАСС </w:t>
      </w:r>
    </w:p>
    <w:tbl>
      <w:tblPr>
        <w:tblW w:w="0" w:type="auto"/>
        <w:tblCellSpacing w:w="20" w:type="nil"/>
        <w:tblInd w:w="-4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1"/>
        <w:gridCol w:w="4990"/>
        <w:gridCol w:w="1165"/>
        <w:gridCol w:w="1706"/>
        <w:gridCol w:w="1775"/>
        <w:gridCol w:w="1421"/>
        <w:gridCol w:w="3402"/>
      </w:tblGrid>
      <w:tr w:rsidR="000370FC" w:rsidRPr="00654F8E" w:rsidTr="00081D92">
        <w:trPr>
          <w:trHeight w:val="144"/>
          <w:tblCellSpacing w:w="20" w:type="nil"/>
        </w:trPr>
        <w:tc>
          <w:tcPr>
            <w:tcW w:w="851" w:type="dxa"/>
            <w:vMerge w:val="restart"/>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b/>
                <w:color w:val="000000"/>
                <w:sz w:val="24"/>
                <w:szCs w:val="24"/>
              </w:rPr>
              <w:t xml:space="preserve">№ </w:t>
            </w:r>
            <w:proofErr w:type="gramStart"/>
            <w:r w:rsidRPr="00654F8E">
              <w:rPr>
                <w:rFonts w:ascii="Times New Roman" w:hAnsi="Times New Roman" w:cs="Times New Roman"/>
                <w:b/>
                <w:color w:val="000000"/>
                <w:sz w:val="24"/>
                <w:szCs w:val="24"/>
              </w:rPr>
              <w:t>п</w:t>
            </w:r>
            <w:proofErr w:type="gramEnd"/>
            <w:r w:rsidRPr="00654F8E">
              <w:rPr>
                <w:rFonts w:ascii="Times New Roman" w:hAnsi="Times New Roman" w:cs="Times New Roman"/>
                <w:b/>
                <w:color w:val="000000"/>
                <w:sz w:val="24"/>
                <w:szCs w:val="24"/>
              </w:rPr>
              <w:t>/п</w:t>
            </w:r>
          </w:p>
          <w:p w:rsidR="000370FC" w:rsidRPr="00654F8E" w:rsidRDefault="000370FC" w:rsidP="00900A24">
            <w:pPr>
              <w:spacing w:after="0" w:line="240" w:lineRule="auto"/>
              <w:jc w:val="center"/>
              <w:rPr>
                <w:rFonts w:ascii="Times New Roman" w:hAnsi="Times New Roman" w:cs="Times New Roman"/>
                <w:sz w:val="24"/>
                <w:szCs w:val="24"/>
              </w:rPr>
            </w:pPr>
          </w:p>
        </w:tc>
        <w:tc>
          <w:tcPr>
            <w:tcW w:w="4990" w:type="dxa"/>
            <w:vMerge w:val="restart"/>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b/>
                <w:color w:val="000000"/>
                <w:sz w:val="24"/>
                <w:szCs w:val="24"/>
              </w:rPr>
              <w:t>Тема урока</w:t>
            </w:r>
          </w:p>
          <w:p w:rsidR="000370FC" w:rsidRPr="00654F8E" w:rsidRDefault="000370FC" w:rsidP="00900A24">
            <w:pPr>
              <w:spacing w:after="0" w:line="240" w:lineRule="auto"/>
              <w:jc w:val="center"/>
              <w:rPr>
                <w:rFonts w:ascii="Times New Roman" w:hAnsi="Times New Roman" w:cs="Times New Roman"/>
                <w:sz w:val="24"/>
                <w:szCs w:val="24"/>
              </w:rPr>
            </w:pPr>
          </w:p>
        </w:tc>
        <w:tc>
          <w:tcPr>
            <w:tcW w:w="0" w:type="auto"/>
            <w:gridSpan w:val="3"/>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b/>
                <w:color w:val="000000"/>
                <w:sz w:val="24"/>
                <w:szCs w:val="24"/>
              </w:rPr>
              <w:t>Количество часов</w:t>
            </w:r>
          </w:p>
        </w:tc>
        <w:tc>
          <w:tcPr>
            <w:tcW w:w="1421" w:type="dxa"/>
            <w:vMerge w:val="restart"/>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b/>
                <w:color w:val="000000"/>
                <w:sz w:val="24"/>
                <w:szCs w:val="24"/>
              </w:rPr>
              <w:t>Дата изучения</w:t>
            </w:r>
          </w:p>
          <w:p w:rsidR="000370FC" w:rsidRPr="00654F8E" w:rsidRDefault="000370FC" w:rsidP="00900A24">
            <w:pPr>
              <w:spacing w:after="0" w:line="240" w:lineRule="auto"/>
              <w:jc w:val="center"/>
              <w:rPr>
                <w:rFonts w:ascii="Times New Roman" w:hAnsi="Times New Roman" w:cs="Times New Roman"/>
                <w:sz w:val="24"/>
                <w:szCs w:val="24"/>
              </w:rPr>
            </w:pPr>
          </w:p>
        </w:tc>
        <w:tc>
          <w:tcPr>
            <w:tcW w:w="3402" w:type="dxa"/>
            <w:vMerge w:val="restart"/>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b/>
                <w:color w:val="000000"/>
                <w:sz w:val="24"/>
                <w:szCs w:val="24"/>
              </w:rPr>
              <w:t>Электронные цифровые образовательные ресурсы</w:t>
            </w:r>
          </w:p>
          <w:p w:rsidR="000370FC" w:rsidRPr="00654F8E" w:rsidRDefault="000370FC" w:rsidP="00900A24">
            <w:pPr>
              <w:spacing w:after="0" w:line="240" w:lineRule="auto"/>
              <w:jc w:val="center"/>
              <w:rPr>
                <w:rFonts w:ascii="Times New Roman" w:hAnsi="Times New Roman" w:cs="Times New Roman"/>
                <w:sz w:val="24"/>
                <w:szCs w:val="24"/>
              </w:rPr>
            </w:pPr>
          </w:p>
        </w:tc>
      </w:tr>
      <w:tr w:rsidR="000370FC" w:rsidRPr="00654F8E" w:rsidTr="00081D92">
        <w:trPr>
          <w:trHeight w:val="144"/>
          <w:tblCellSpacing w:w="20" w:type="nil"/>
        </w:trPr>
        <w:tc>
          <w:tcPr>
            <w:tcW w:w="851" w:type="dxa"/>
            <w:vMerge/>
            <w:tcBorders>
              <w:top w:val="nil"/>
            </w:tcBorders>
            <w:tcMar>
              <w:top w:w="50" w:type="dxa"/>
              <w:left w:w="100" w:type="dxa"/>
            </w:tcMar>
          </w:tcPr>
          <w:p w:rsidR="000370FC" w:rsidRPr="00654F8E" w:rsidRDefault="000370FC" w:rsidP="00900A24">
            <w:pPr>
              <w:spacing w:after="0" w:line="240" w:lineRule="auto"/>
              <w:rPr>
                <w:rFonts w:ascii="Times New Roman" w:hAnsi="Times New Roman" w:cs="Times New Roman"/>
                <w:sz w:val="24"/>
                <w:szCs w:val="24"/>
              </w:rPr>
            </w:pPr>
          </w:p>
        </w:tc>
        <w:tc>
          <w:tcPr>
            <w:tcW w:w="4990" w:type="dxa"/>
            <w:vMerge/>
            <w:tcBorders>
              <w:top w:val="nil"/>
            </w:tcBorders>
            <w:tcMar>
              <w:top w:w="50" w:type="dxa"/>
              <w:left w:w="100" w:type="dxa"/>
            </w:tcMar>
          </w:tcPr>
          <w:p w:rsidR="000370FC" w:rsidRPr="00654F8E" w:rsidRDefault="000370FC" w:rsidP="00900A24">
            <w:pPr>
              <w:spacing w:after="0" w:line="240" w:lineRule="auto"/>
              <w:rPr>
                <w:rFonts w:ascii="Times New Roman" w:hAnsi="Times New Roman" w:cs="Times New Roman"/>
                <w:sz w:val="24"/>
                <w:szCs w:val="24"/>
              </w:rPr>
            </w:pPr>
          </w:p>
        </w:tc>
        <w:tc>
          <w:tcPr>
            <w:tcW w:w="1165" w:type="dxa"/>
            <w:tcMar>
              <w:top w:w="50" w:type="dxa"/>
              <w:left w:w="100" w:type="dxa"/>
            </w:tcMar>
            <w:vAlign w:val="center"/>
          </w:tcPr>
          <w:p w:rsidR="000370FC" w:rsidRPr="00654F8E" w:rsidRDefault="0046386A" w:rsidP="00900A24">
            <w:pPr>
              <w:spacing w:after="0" w:line="240" w:lineRule="auto"/>
              <w:jc w:val="center"/>
              <w:rPr>
                <w:rFonts w:ascii="Times New Roman" w:hAnsi="Times New Roman" w:cs="Times New Roman"/>
                <w:sz w:val="24"/>
                <w:szCs w:val="24"/>
              </w:rPr>
            </w:pPr>
            <w:r w:rsidRPr="00654F8E">
              <w:rPr>
                <w:rFonts w:ascii="Times New Roman" w:hAnsi="Times New Roman" w:cs="Times New Roman"/>
                <w:b/>
                <w:color w:val="000000"/>
                <w:sz w:val="24"/>
                <w:szCs w:val="24"/>
              </w:rPr>
              <w:t>Всего</w:t>
            </w:r>
          </w:p>
          <w:p w:rsidR="000370FC" w:rsidRPr="00654F8E" w:rsidRDefault="000370FC" w:rsidP="00900A24">
            <w:pPr>
              <w:spacing w:after="0" w:line="240" w:lineRule="auto"/>
              <w:jc w:val="center"/>
              <w:rPr>
                <w:rFonts w:ascii="Times New Roman" w:hAnsi="Times New Roman" w:cs="Times New Roman"/>
                <w:sz w:val="24"/>
                <w:szCs w:val="24"/>
              </w:rPr>
            </w:pPr>
          </w:p>
        </w:tc>
        <w:tc>
          <w:tcPr>
            <w:tcW w:w="1706" w:type="dxa"/>
            <w:tcMar>
              <w:top w:w="50" w:type="dxa"/>
              <w:left w:w="100" w:type="dxa"/>
            </w:tcMar>
            <w:vAlign w:val="center"/>
          </w:tcPr>
          <w:p w:rsidR="000370FC" w:rsidRPr="00654F8E" w:rsidRDefault="0046386A" w:rsidP="00081D92">
            <w:pPr>
              <w:spacing w:after="0" w:line="240" w:lineRule="auto"/>
              <w:jc w:val="center"/>
              <w:rPr>
                <w:rFonts w:ascii="Times New Roman" w:hAnsi="Times New Roman" w:cs="Times New Roman"/>
                <w:sz w:val="24"/>
                <w:szCs w:val="24"/>
              </w:rPr>
            </w:pPr>
            <w:r w:rsidRPr="00654F8E">
              <w:rPr>
                <w:rFonts w:ascii="Times New Roman" w:hAnsi="Times New Roman" w:cs="Times New Roman"/>
                <w:b/>
                <w:color w:val="000000"/>
                <w:sz w:val="24"/>
                <w:szCs w:val="24"/>
              </w:rPr>
              <w:t>Контрольные работы</w:t>
            </w:r>
          </w:p>
        </w:tc>
        <w:tc>
          <w:tcPr>
            <w:tcW w:w="1775" w:type="dxa"/>
            <w:tcMar>
              <w:top w:w="50" w:type="dxa"/>
              <w:left w:w="100" w:type="dxa"/>
            </w:tcMar>
            <w:vAlign w:val="center"/>
          </w:tcPr>
          <w:p w:rsidR="000370FC" w:rsidRPr="00654F8E" w:rsidRDefault="0046386A" w:rsidP="00081D92">
            <w:pPr>
              <w:spacing w:after="0" w:line="240" w:lineRule="auto"/>
              <w:jc w:val="center"/>
              <w:rPr>
                <w:rFonts w:ascii="Times New Roman" w:hAnsi="Times New Roman" w:cs="Times New Roman"/>
                <w:sz w:val="24"/>
                <w:szCs w:val="24"/>
              </w:rPr>
            </w:pPr>
            <w:r w:rsidRPr="00654F8E">
              <w:rPr>
                <w:rFonts w:ascii="Times New Roman" w:hAnsi="Times New Roman" w:cs="Times New Roman"/>
                <w:b/>
                <w:color w:val="000000"/>
                <w:sz w:val="24"/>
                <w:szCs w:val="24"/>
              </w:rPr>
              <w:t>Практические работы</w:t>
            </w:r>
          </w:p>
        </w:tc>
        <w:tc>
          <w:tcPr>
            <w:tcW w:w="1421" w:type="dxa"/>
            <w:vMerge/>
            <w:tcBorders>
              <w:top w:val="nil"/>
            </w:tcBorders>
            <w:tcMar>
              <w:top w:w="50" w:type="dxa"/>
              <w:left w:w="100" w:type="dxa"/>
            </w:tcMar>
          </w:tcPr>
          <w:p w:rsidR="000370FC" w:rsidRPr="00654F8E" w:rsidRDefault="000370FC" w:rsidP="00900A24">
            <w:pPr>
              <w:spacing w:after="0" w:line="240" w:lineRule="auto"/>
              <w:rPr>
                <w:rFonts w:ascii="Times New Roman" w:hAnsi="Times New Roman" w:cs="Times New Roman"/>
                <w:sz w:val="24"/>
                <w:szCs w:val="24"/>
              </w:rPr>
            </w:pPr>
          </w:p>
        </w:tc>
        <w:tc>
          <w:tcPr>
            <w:tcW w:w="3402" w:type="dxa"/>
            <w:vMerge/>
            <w:tcBorders>
              <w:top w:val="nil"/>
            </w:tcBorders>
            <w:tcMar>
              <w:top w:w="50" w:type="dxa"/>
              <w:left w:w="100" w:type="dxa"/>
            </w:tcMar>
          </w:tcPr>
          <w:p w:rsidR="000370FC" w:rsidRPr="00654F8E" w:rsidRDefault="000370FC" w:rsidP="00900A24">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Физическая культура в основной школе</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02.09.2025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Физическая культура и здоровый образ жизни человека</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05.09.2025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Олимпийские игры древности</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09.09.2025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Режим дня</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12.09.2025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Наблюдение за физическим развитием, оценка состояния организма</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16.09.2025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Организация и проведение самостоятельных занятий</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19.09.2025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7</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Составление дневника по физической культуре</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23.09.2025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8</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Упражнения утренней зарядки</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26.09.2025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9</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Физкультурно-оздоровительные мероприятия в жизнедеятельности современного человека</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30.09.2025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10</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Упражнения на развитие физических качеств и формирования гармоничного телосложения</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03.10.2025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11</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Кувырок вперёд и назад в группировке</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07.10.2025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12</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Кувырок назад в группировке</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10.10.2025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lastRenderedPageBreak/>
              <w:t>13</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Кувырок назад из стойки на лопатках, кувырок вперёд ноги </w:t>
            </w:r>
            <w:proofErr w:type="spellStart"/>
            <w:r w:rsidRPr="00654F8E">
              <w:rPr>
                <w:rFonts w:ascii="Times New Roman" w:hAnsi="Times New Roman" w:cs="Times New Roman"/>
                <w:color w:val="000000"/>
                <w:sz w:val="24"/>
                <w:szCs w:val="24"/>
              </w:rPr>
              <w:t>скрестно</w:t>
            </w:r>
            <w:proofErr w:type="spellEnd"/>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14.10.2025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14</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Опорные прыжки</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17.10.2025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15</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Опорные прыжки</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21.10.2025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16</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Упражнения на низком гимнастическом бревне</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24.10.2025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17</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Упражнения на гимнастической лестнице</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07.11.2025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18</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Упражнения на гимнастической скамейке</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11.11.2025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19</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Правила и техника выполнения нормативов комплекса ГТО: подтягивание из виса на высокой перекладине – мальчики; наклон вперед из </w:t>
            </w:r>
            <w:proofErr w:type="gramStart"/>
            <w:r w:rsidRPr="00654F8E">
              <w:rPr>
                <w:rFonts w:ascii="Times New Roman" w:hAnsi="Times New Roman" w:cs="Times New Roman"/>
                <w:color w:val="000000"/>
                <w:sz w:val="24"/>
                <w:szCs w:val="24"/>
              </w:rPr>
              <w:t>положения</w:t>
            </w:r>
            <w:proofErr w:type="gramEnd"/>
            <w:r w:rsidRPr="00654F8E">
              <w:rPr>
                <w:rFonts w:ascii="Times New Roman" w:hAnsi="Times New Roman" w:cs="Times New Roman"/>
                <w:color w:val="000000"/>
                <w:sz w:val="24"/>
                <w:szCs w:val="24"/>
              </w:rPr>
              <w:t xml:space="preserve"> стоя на гимнастической скамье</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14.11.2025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20</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и техника выполнения нормативов комплекса ГТО: подтягивание из виса лежа на низкой перекладине 90 см; сгибание и разгибание рук в упоре лежа на полу</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18.11.2025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21</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Бег на длинные дистанции</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21.11.2025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22</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и техника выполнения норматива комплекса ГТО: бег на 1000 м</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25.11.2025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23</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Бег на короткие дистанции</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28.11.2025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24</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и техника выполнения норматива комплекса ГТО: бег на 30 м</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02.12.2025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25</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и техника выполнения норматива комплекса ГТО: челночный бег 3х10 м</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05.12.2025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26</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Прыжок в длину с разбега способом «согнув ноги»</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09.12.2025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27</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и техника выполнения норматива комплекса ГТО: прыжок в длину с места толчком двумя ногами</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12.12.2025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28</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Метание малого мяча в неподвижную мишень</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16.12.2025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29</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и техника выполнения норматива комплекса ГТО: метание мяча весом 150 г</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19.12.2025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lastRenderedPageBreak/>
              <w:t>30</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Прыжок в высоту с прямого разбега</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23.12.2025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31</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и техника выполнения норматива комплекса ГТО: кросс на 2 км</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26.12.2025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32</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Передвижение на лыжах попеременным </w:t>
            </w:r>
            <w:proofErr w:type="spellStart"/>
            <w:r w:rsidRPr="00654F8E">
              <w:rPr>
                <w:rFonts w:ascii="Times New Roman" w:hAnsi="Times New Roman" w:cs="Times New Roman"/>
                <w:color w:val="000000"/>
                <w:sz w:val="24"/>
                <w:szCs w:val="24"/>
              </w:rPr>
              <w:t>двухшажным</w:t>
            </w:r>
            <w:proofErr w:type="spellEnd"/>
            <w:r w:rsidRPr="00654F8E">
              <w:rPr>
                <w:rFonts w:ascii="Times New Roman" w:hAnsi="Times New Roman" w:cs="Times New Roman"/>
                <w:color w:val="000000"/>
                <w:sz w:val="24"/>
                <w:szCs w:val="24"/>
              </w:rPr>
              <w:t xml:space="preserve"> ходом</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30.12.2025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33</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Передвижение на лыжах попеременным </w:t>
            </w:r>
            <w:proofErr w:type="spellStart"/>
            <w:r w:rsidRPr="00654F8E">
              <w:rPr>
                <w:rFonts w:ascii="Times New Roman" w:hAnsi="Times New Roman" w:cs="Times New Roman"/>
                <w:color w:val="000000"/>
                <w:sz w:val="24"/>
                <w:szCs w:val="24"/>
              </w:rPr>
              <w:t>двухшажным</w:t>
            </w:r>
            <w:proofErr w:type="spellEnd"/>
            <w:r w:rsidRPr="00654F8E">
              <w:rPr>
                <w:rFonts w:ascii="Times New Roman" w:hAnsi="Times New Roman" w:cs="Times New Roman"/>
                <w:color w:val="000000"/>
                <w:sz w:val="24"/>
                <w:szCs w:val="24"/>
              </w:rPr>
              <w:t xml:space="preserve"> ходом</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13.01.2026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34</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Повороты на лыжах способом переступания</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16.01.2026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35</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Повороты на лыжах способом переступания</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20.01.2026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36</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Подъём в горку на лыжах способом «лесенка»</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23.01.2026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37</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Подъём в горку на лыжах способом «лесенка»</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27.01.2026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38</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Спуск на лыжах с пологого склона</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30.01.2026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39</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Спуск на лыжах с пологого склона</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03.02.2026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40</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Преодоление небольших препятствий при спуске с пологого склона</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06.02.2026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41</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proofErr w:type="gramStart"/>
            <w:r w:rsidRPr="00654F8E">
              <w:rPr>
                <w:rFonts w:ascii="Times New Roman" w:hAnsi="Times New Roman" w:cs="Times New Roman"/>
                <w:color w:val="000000"/>
                <w:sz w:val="24"/>
                <w:szCs w:val="24"/>
              </w:rPr>
              <w:t>Правила и техника выполнения норматива комплекса ГТО: бег на лыжах 1 км Зимний фестиваль ГТО (сдача норм ГТО с правилам и техники выполнения испытаний (тестов) 3 ступени</w:t>
            </w:r>
            <w:proofErr w:type="gramEnd"/>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10.02.2026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42</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Техника ловли и передачи мяча на месте</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13.02.2026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43</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Техника ловли и передачи мяча на месте и в движении</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17.02.2026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44</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Ведение мяча стоя на месте</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20.02.2026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45</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Ведение мяча в движении</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24.02.2026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46</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Ведение мяча в движении</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27.02.2026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47</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Бросок баскетбольного мяча в корзину двумя руками от груди с места</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03.03.2026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48</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Технические действия с мячом</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06.03.2026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49</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Технические действия с мячом</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10.03.2026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50</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Прямая нижняя подача мяча</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13.03.2026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51</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Прямая нижняя подача мяча</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17.03.2026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lastRenderedPageBreak/>
              <w:t>52</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Приём и передача мяча снизу</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24.03.2026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53</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Приём и передача мяча снизу</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27.03.2026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54</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Приём и передача мяча сверху</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07.04.2026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55</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Приём и передача мяча сверху</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10.04.2026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56</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Технические действия с мячом</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14.04.2026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57</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Технические действия с мячом</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17.04.2026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58</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Удар по мячу внутренней стороной стопы</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21.04.2026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59</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Остановка катящегося мяча внутренней стороной стопы</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24.04.2026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60</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Ведение футбольного мяча «по </w:t>
            </w:r>
            <w:proofErr w:type="gramStart"/>
            <w:r w:rsidRPr="00654F8E">
              <w:rPr>
                <w:rFonts w:ascii="Times New Roman" w:hAnsi="Times New Roman" w:cs="Times New Roman"/>
                <w:color w:val="000000"/>
                <w:sz w:val="24"/>
                <w:szCs w:val="24"/>
              </w:rPr>
              <w:t>прямой</w:t>
            </w:r>
            <w:proofErr w:type="gramEnd"/>
            <w:r w:rsidRPr="00654F8E">
              <w:rPr>
                <w:rFonts w:ascii="Times New Roman" w:hAnsi="Times New Roman" w:cs="Times New Roman"/>
                <w:color w:val="000000"/>
                <w:sz w:val="24"/>
                <w:szCs w:val="24"/>
              </w:rPr>
              <w:t>»</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28.04.2026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61</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Ведение футбольного мяча «по </w:t>
            </w:r>
            <w:proofErr w:type="gramStart"/>
            <w:r w:rsidRPr="00654F8E">
              <w:rPr>
                <w:rFonts w:ascii="Times New Roman" w:hAnsi="Times New Roman" w:cs="Times New Roman"/>
                <w:color w:val="000000"/>
                <w:sz w:val="24"/>
                <w:szCs w:val="24"/>
              </w:rPr>
              <w:t>прямой</w:t>
            </w:r>
            <w:proofErr w:type="gramEnd"/>
            <w:r w:rsidRPr="00654F8E">
              <w:rPr>
                <w:rFonts w:ascii="Times New Roman" w:hAnsi="Times New Roman" w:cs="Times New Roman"/>
                <w:color w:val="000000"/>
                <w:sz w:val="24"/>
                <w:szCs w:val="24"/>
              </w:rPr>
              <w:t>»</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05.05.2026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62</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Ведение футбольного мяча «по кругу»</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08.05.2026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63</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Ведение футбольного мяча «по кругу»</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12.05.2026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64</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Ведение футбольного мяча «змейкой»</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15.05.2026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65</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Обводка мячом ориентиров</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19.05.2026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66</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История ВФСК ГТО и ГТО в наши дни. Правила выполнения спортивных нормативов 3 ступени</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22.05.2026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67</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Летний фестиваль ГТО (сдача норм ГТО с соблюдением правил и техники выполнения испытаний (тестов) 3 ступени)</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26.05.2026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68</w:t>
            </w:r>
          </w:p>
        </w:tc>
        <w:tc>
          <w:tcPr>
            <w:tcW w:w="49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Резервный урок</w:t>
            </w:r>
          </w:p>
        </w:tc>
        <w:tc>
          <w:tcPr>
            <w:tcW w:w="116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2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26.05.2026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5841" w:type="dxa"/>
            <w:gridSpan w:val="2"/>
            <w:tcMar>
              <w:top w:w="50" w:type="dxa"/>
              <w:left w:w="100" w:type="dxa"/>
            </w:tcMar>
          </w:tcPr>
          <w:p w:rsidR="000370FC" w:rsidRPr="00A63727" w:rsidRDefault="0046386A" w:rsidP="00081D92">
            <w:pPr>
              <w:spacing w:after="0" w:line="240" w:lineRule="auto"/>
              <w:rPr>
                <w:rFonts w:ascii="Times New Roman" w:hAnsi="Times New Roman" w:cs="Times New Roman"/>
                <w:b/>
                <w:sz w:val="24"/>
                <w:szCs w:val="24"/>
              </w:rPr>
            </w:pPr>
            <w:r w:rsidRPr="00A63727">
              <w:rPr>
                <w:rFonts w:ascii="Times New Roman" w:hAnsi="Times New Roman" w:cs="Times New Roman"/>
                <w:b/>
                <w:color w:val="000000"/>
                <w:sz w:val="24"/>
                <w:szCs w:val="24"/>
              </w:rPr>
              <w:t>ОБЩЕЕ КОЛИЧЕСТВО ЧАСОВ ПО ПРОГРАММЕ</w:t>
            </w:r>
          </w:p>
        </w:tc>
        <w:tc>
          <w:tcPr>
            <w:tcW w:w="1165" w:type="dxa"/>
            <w:tcMar>
              <w:top w:w="50" w:type="dxa"/>
              <w:left w:w="100" w:type="dxa"/>
            </w:tcMar>
          </w:tcPr>
          <w:p w:rsidR="000370FC" w:rsidRPr="00A63727" w:rsidRDefault="0046386A" w:rsidP="00081D92">
            <w:pPr>
              <w:spacing w:after="0" w:line="240" w:lineRule="auto"/>
              <w:rPr>
                <w:rFonts w:ascii="Times New Roman" w:hAnsi="Times New Roman" w:cs="Times New Roman"/>
                <w:b/>
                <w:sz w:val="24"/>
                <w:szCs w:val="24"/>
              </w:rPr>
            </w:pPr>
            <w:r w:rsidRPr="00A63727">
              <w:rPr>
                <w:rFonts w:ascii="Times New Roman" w:hAnsi="Times New Roman" w:cs="Times New Roman"/>
                <w:b/>
                <w:color w:val="000000"/>
                <w:sz w:val="24"/>
                <w:szCs w:val="24"/>
              </w:rPr>
              <w:t xml:space="preserve"> 68 </w:t>
            </w:r>
          </w:p>
        </w:tc>
        <w:tc>
          <w:tcPr>
            <w:tcW w:w="1706" w:type="dxa"/>
            <w:tcMar>
              <w:top w:w="50" w:type="dxa"/>
              <w:left w:w="100" w:type="dxa"/>
            </w:tcMar>
          </w:tcPr>
          <w:p w:rsidR="000370FC" w:rsidRPr="00A63727" w:rsidRDefault="0046386A" w:rsidP="00081D92">
            <w:pPr>
              <w:spacing w:after="0" w:line="240" w:lineRule="auto"/>
              <w:rPr>
                <w:rFonts w:ascii="Times New Roman" w:hAnsi="Times New Roman" w:cs="Times New Roman"/>
                <w:b/>
                <w:sz w:val="24"/>
                <w:szCs w:val="24"/>
              </w:rPr>
            </w:pPr>
            <w:r w:rsidRPr="00A63727">
              <w:rPr>
                <w:rFonts w:ascii="Times New Roman" w:hAnsi="Times New Roman" w:cs="Times New Roman"/>
                <w:b/>
                <w:color w:val="000000"/>
                <w:sz w:val="24"/>
                <w:szCs w:val="24"/>
              </w:rPr>
              <w:t xml:space="preserve"> 0 </w:t>
            </w:r>
          </w:p>
        </w:tc>
        <w:tc>
          <w:tcPr>
            <w:tcW w:w="1775" w:type="dxa"/>
            <w:tcMar>
              <w:top w:w="50" w:type="dxa"/>
              <w:left w:w="100" w:type="dxa"/>
            </w:tcMar>
          </w:tcPr>
          <w:p w:rsidR="000370FC" w:rsidRPr="00A63727" w:rsidRDefault="0046386A" w:rsidP="00081D92">
            <w:pPr>
              <w:spacing w:after="0" w:line="240" w:lineRule="auto"/>
              <w:rPr>
                <w:rFonts w:ascii="Times New Roman" w:hAnsi="Times New Roman" w:cs="Times New Roman"/>
                <w:b/>
                <w:sz w:val="24"/>
                <w:szCs w:val="24"/>
              </w:rPr>
            </w:pPr>
            <w:r w:rsidRPr="00A63727">
              <w:rPr>
                <w:rFonts w:ascii="Times New Roman" w:hAnsi="Times New Roman" w:cs="Times New Roman"/>
                <w:b/>
                <w:color w:val="000000"/>
                <w:sz w:val="24"/>
                <w:szCs w:val="24"/>
              </w:rPr>
              <w:t xml:space="preserve"> 0 </w:t>
            </w:r>
          </w:p>
        </w:tc>
        <w:tc>
          <w:tcPr>
            <w:tcW w:w="4823" w:type="dxa"/>
            <w:gridSpan w:val="2"/>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bl>
    <w:p w:rsidR="00654F8E" w:rsidRDefault="00654F8E" w:rsidP="00900A24">
      <w:pPr>
        <w:spacing w:after="0" w:line="240" w:lineRule="auto"/>
        <w:rPr>
          <w:rFonts w:ascii="Times New Roman" w:hAnsi="Times New Roman" w:cs="Times New Roman"/>
          <w:b/>
          <w:color w:val="000000"/>
          <w:sz w:val="24"/>
          <w:szCs w:val="24"/>
        </w:rPr>
      </w:pPr>
    </w:p>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 xml:space="preserve"> 6 КЛАСС </w:t>
      </w:r>
    </w:p>
    <w:tbl>
      <w:tblPr>
        <w:tblW w:w="0" w:type="auto"/>
        <w:tblCellSpacing w:w="20" w:type="nil"/>
        <w:tblInd w:w="-4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1"/>
        <w:gridCol w:w="4971"/>
        <w:gridCol w:w="1216"/>
        <w:gridCol w:w="1706"/>
        <w:gridCol w:w="1775"/>
        <w:gridCol w:w="1389"/>
        <w:gridCol w:w="3402"/>
      </w:tblGrid>
      <w:tr w:rsidR="000370FC" w:rsidRPr="00654F8E" w:rsidTr="00081D92">
        <w:trPr>
          <w:trHeight w:val="144"/>
          <w:tblCellSpacing w:w="20" w:type="nil"/>
        </w:trPr>
        <w:tc>
          <w:tcPr>
            <w:tcW w:w="851" w:type="dxa"/>
            <w:vMerge w:val="restart"/>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 xml:space="preserve">№ </w:t>
            </w:r>
            <w:proofErr w:type="gramStart"/>
            <w:r w:rsidRPr="00654F8E">
              <w:rPr>
                <w:rFonts w:ascii="Times New Roman" w:hAnsi="Times New Roman" w:cs="Times New Roman"/>
                <w:b/>
                <w:color w:val="000000"/>
                <w:sz w:val="24"/>
                <w:szCs w:val="24"/>
              </w:rPr>
              <w:t>п</w:t>
            </w:r>
            <w:proofErr w:type="gramEnd"/>
            <w:r w:rsidRPr="00654F8E">
              <w:rPr>
                <w:rFonts w:ascii="Times New Roman" w:hAnsi="Times New Roman" w:cs="Times New Roman"/>
                <w:b/>
                <w:color w:val="000000"/>
                <w:sz w:val="24"/>
                <w:szCs w:val="24"/>
              </w:rPr>
              <w:t>/п</w:t>
            </w:r>
          </w:p>
          <w:p w:rsidR="000370FC" w:rsidRPr="00654F8E" w:rsidRDefault="000370FC" w:rsidP="00081D92">
            <w:pPr>
              <w:spacing w:after="0" w:line="240" w:lineRule="auto"/>
              <w:rPr>
                <w:rFonts w:ascii="Times New Roman" w:hAnsi="Times New Roman" w:cs="Times New Roman"/>
                <w:sz w:val="24"/>
                <w:szCs w:val="24"/>
              </w:rPr>
            </w:pPr>
          </w:p>
        </w:tc>
        <w:tc>
          <w:tcPr>
            <w:tcW w:w="4971" w:type="dxa"/>
            <w:vMerge w:val="restart"/>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Тема урока</w:t>
            </w:r>
          </w:p>
          <w:p w:rsidR="000370FC" w:rsidRPr="00654F8E" w:rsidRDefault="000370FC" w:rsidP="00081D92">
            <w:pPr>
              <w:spacing w:after="0" w:line="240" w:lineRule="auto"/>
              <w:rPr>
                <w:rFonts w:ascii="Times New Roman" w:hAnsi="Times New Roman" w:cs="Times New Roman"/>
                <w:sz w:val="24"/>
                <w:szCs w:val="24"/>
              </w:rPr>
            </w:pPr>
          </w:p>
        </w:tc>
        <w:tc>
          <w:tcPr>
            <w:tcW w:w="0" w:type="auto"/>
            <w:gridSpan w:val="3"/>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Количество часов</w:t>
            </w:r>
          </w:p>
        </w:tc>
        <w:tc>
          <w:tcPr>
            <w:tcW w:w="1389" w:type="dxa"/>
            <w:vMerge w:val="restart"/>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Дата изучения</w:t>
            </w:r>
          </w:p>
          <w:p w:rsidR="000370FC" w:rsidRPr="00654F8E" w:rsidRDefault="000370FC" w:rsidP="00081D92">
            <w:pPr>
              <w:spacing w:after="0" w:line="240" w:lineRule="auto"/>
              <w:rPr>
                <w:rFonts w:ascii="Times New Roman" w:hAnsi="Times New Roman" w:cs="Times New Roman"/>
                <w:sz w:val="24"/>
                <w:szCs w:val="24"/>
              </w:rPr>
            </w:pPr>
          </w:p>
        </w:tc>
        <w:tc>
          <w:tcPr>
            <w:tcW w:w="3402" w:type="dxa"/>
            <w:vMerge w:val="restart"/>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Электронные цифровые образовательные ресурсы</w:t>
            </w:r>
          </w:p>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vMerge/>
            <w:tcBorders>
              <w:top w:val="nil"/>
            </w:tcBorders>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4971" w:type="dxa"/>
            <w:vMerge/>
            <w:tcBorders>
              <w:top w:val="nil"/>
            </w:tcBorders>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Всего</w:t>
            </w:r>
          </w:p>
          <w:p w:rsidR="000370FC" w:rsidRPr="00654F8E" w:rsidRDefault="000370FC" w:rsidP="00081D92">
            <w:pPr>
              <w:spacing w:after="0" w:line="240" w:lineRule="auto"/>
              <w:rPr>
                <w:rFonts w:ascii="Times New Roman" w:hAnsi="Times New Roman" w:cs="Times New Roman"/>
                <w:sz w:val="24"/>
                <w:szCs w:val="24"/>
              </w:rPr>
            </w:pPr>
          </w:p>
        </w:tc>
        <w:tc>
          <w:tcPr>
            <w:tcW w:w="170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Контрольные работы</w:t>
            </w:r>
          </w:p>
        </w:tc>
        <w:tc>
          <w:tcPr>
            <w:tcW w:w="17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Практические работы</w:t>
            </w:r>
          </w:p>
        </w:tc>
        <w:tc>
          <w:tcPr>
            <w:tcW w:w="1389" w:type="dxa"/>
            <w:vMerge/>
            <w:tcBorders>
              <w:top w:val="nil"/>
            </w:tcBorders>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3402" w:type="dxa"/>
            <w:vMerge/>
            <w:tcBorders>
              <w:top w:val="nil"/>
            </w:tcBorders>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Возрождение Олимпийских игр</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03.09.2025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Символика и ритуалы Олимпийских игр</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06.09.2025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Составление дневника физической культуры</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10.09.2025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lastRenderedPageBreak/>
              <w:t>4</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Физическая подготовка человека</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13.09.2025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Основные показатели физической нагрузки</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16.09.2025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Составление плана самостоятельных занятий физической подготовкой</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20.09.2025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7</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Закаливающие процедуры с помощью воздушных и солнечных ванн, купания в естественных водоёмах</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23.09.2025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8</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Упражнения для коррекции телосложения</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27.09.2025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9</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Упражнения для профилактики нарушения зрения</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01.10.2025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10</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Упражнения для профилактики нарушений осанки</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04.10.2025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11</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Акробатические комбинации</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08.10.2025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12</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Акробатические комбинации</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11.10.2025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13</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Опорные прыжки через гимнастического козла</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15.10.2025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14</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Опорные прыжки через гимнастического козла</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18.10.2025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15</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Упражнения на низком гимнастическом бревне</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22.10.2025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16</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Упражнения на невысокой гимнастической перекладине</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25.10.2025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17</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Правила и техника выполнения нормативов комплекса ГТО: подтягивание из виса на высокой перекладине – мальчики; наклон вперед из </w:t>
            </w:r>
            <w:proofErr w:type="gramStart"/>
            <w:r w:rsidRPr="00654F8E">
              <w:rPr>
                <w:rFonts w:ascii="Times New Roman" w:hAnsi="Times New Roman" w:cs="Times New Roman"/>
                <w:color w:val="000000"/>
                <w:sz w:val="24"/>
                <w:szCs w:val="24"/>
              </w:rPr>
              <w:t>положения</w:t>
            </w:r>
            <w:proofErr w:type="gramEnd"/>
            <w:r w:rsidRPr="00654F8E">
              <w:rPr>
                <w:rFonts w:ascii="Times New Roman" w:hAnsi="Times New Roman" w:cs="Times New Roman"/>
                <w:color w:val="000000"/>
                <w:sz w:val="24"/>
                <w:szCs w:val="24"/>
              </w:rPr>
              <w:t xml:space="preserve"> стоя на гимнастической скамье</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08.11.2025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18</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Лазание по канату в три приема</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12.11.2025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19</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Правила и техника выполнения нормативов комплекса ГТО: подтягивание из виса лежа на низкой перекладине 90см; поднимание туловища из </w:t>
            </w:r>
            <w:proofErr w:type="gramStart"/>
            <w:r w:rsidRPr="00654F8E">
              <w:rPr>
                <w:rFonts w:ascii="Times New Roman" w:hAnsi="Times New Roman" w:cs="Times New Roman"/>
                <w:color w:val="000000"/>
                <w:sz w:val="24"/>
                <w:szCs w:val="24"/>
              </w:rPr>
              <w:t>положения</w:t>
            </w:r>
            <w:proofErr w:type="gramEnd"/>
            <w:r w:rsidRPr="00654F8E">
              <w:rPr>
                <w:rFonts w:ascii="Times New Roman" w:hAnsi="Times New Roman" w:cs="Times New Roman"/>
                <w:color w:val="000000"/>
                <w:sz w:val="24"/>
                <w:szCs w:val="24"/>
              </w:rPr>
              <w:t xml:space="preserve"> лежа на спине.</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15.11.2025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20</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Упражнения ритмической гимнастики</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19.11.2025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lastRenderedPageBreak/>
              <w:t>21</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Старт с опорой на одну руку с последующим ускорением</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22.11.2025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22</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Спринтерский бег</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26.11.2025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23</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и техника выполнения нормативов комплекса ГТО: бег на 30 м и 60 м.</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29.11.2025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24</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Гладкий равномерный бег</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03.12.2025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25</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и техника выполнения нормативов комплекса ГТО: бег на 1000 м и 1500 м</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06.12.2025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26</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Прыжковые упражнения: прыжок в высоту с разбега способом «перешагивание»</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10.12.2025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27</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и техника выполнения норматива комплекса ГТО: прыжок в длину с места толчком двумя ногами</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13.12.2025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28</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и техника выполнения норматива комплекса ГТО: челночный бег 3х10 м</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17.12.2025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29</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Метание малого мяча по движущейся мишени</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20.12.2025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30</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и техника выполнения норматива комплекса ГТО: метание мяча весом 150 г</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24.12.2025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31</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и техника выполнения нормативов комплекса ГТО: кросс на 2 км и 3 км</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27.12.2025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32</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Повторение техники передвижения на лыжах попеременным </w:t>
            </w:r>
            <w:proofErr w:type="spellStart"/>
            <w:r w:rsidRPr="00654F8E">
              <w:rPr>
                <w:rFonts w:ascii="Times New Roman" w:hAnsi="Times New Roman" w:cs="Times New Roman"/>
                <w:color w:val="000000"/>
                <w:sz w:val="24"/>
                <w:szCs w:val="24"/>
              </w:rPr>
              <w:t>двухшажным</w:t>
            </w:r>
            <w:proofErr w:type="spellEnd"/>
            <w:r w:rsidRPr="00654F8E">
              <w:rPr>
                <w:rFonts w:ascii="Times New Roman" w:hAnsi="Times New Roman" w:cs="Times New Roman"/>
                <w:color w:val="000000"/>
                <w:sz w:val="24"/>
                <w:szCs w:val="24"/>
              </w:rPr>
              <w:t xml:space="preserve"> ходом</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14.01.2026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33</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Передвижение одновременным одношажным ходом</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17.01.2026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34</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Передвижение одновременным одношажным ходом</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21.01.2026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35</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Техника спусков с пологого склона в низкой стойке</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24.01.2026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36</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Техника подъема на склон способом «лесенка» и торможения «плугом»</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28.01.2026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37</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Преодоление небольших трамплинов при спуске с пологого склона</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31.01.2026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lastRenderedPageBreak/>
              <w:t>38</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Преодоление небольших трамплинов при спуске с пологого склона</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04.02.2026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39</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Передвижения по учебной дистанции изученными ходами</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07.02.2026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40</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Передвижения по учебной дистанции изученными ходами</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11.02.2026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41</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и техника выполнения нормативов комплекса ГТО: бег на лыжах 1 км и 2 км</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14.02.2026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42</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Передвижение в стойке баскетболиста</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18.02.2026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43</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Прыжки вверх толчком одной ногой</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21.02.2026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44</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Остановка двумя шагами и прыжком</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25.02.2026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45</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Упражнения в ведении мяча</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28.02.2026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46</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Упражнения в ведении мяча</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04.03.2026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47</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Упражнения на передачу и броски мяча</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07.03.2026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48</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Игровая деятельность с использованием технических приёмов</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11.03.2026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49</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Игровая деятельность с использованием технических приёмов</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14.03.2026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50</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Приём мяча двумя руками снизу и передача в разные зоны площадки</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18.03.2026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51</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Приём мяча двумя руками сверху и передача в разные зоны площадки</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21.03.2026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52</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Игровая деятельность с использованием технических приёмов в подаче мяча</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25.03.2026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53</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Игровая деятельность с использованием технических приёмов в подаче мяча</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08.04.2026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54</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Игровая деятельность с использованием приёма мяча снизу и сверху</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11.04.2026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55</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Игровая деятельность с использованием приёма мяча снизу и сверху</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15.04.2026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56</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Игровая деятельность с использованием технических приёмов передачи мяча снизу и сверху</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18.04.2026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lastRenderedPageBreak/>
              <w:t>57</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Игровая деятельность с использованием технических приёмов передачи мяча снизу и сверху</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22.04.2026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58</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Удар по катящемуся мячу с разбега</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25.04.2026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59</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Удар по катящемуся мячу с разбега</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29.04.2026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60</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Игровая деятельность с использованием технических приёмов остановки мяча</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02.05.2026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61</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Игровая деятельность с использованием технических приёмов передачи мяча</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06.05.2026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62</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Игровая деятельность с использованием технических приёмов ведения мяча</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13.05.2026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63</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Игровая деятельность с использованием технических приёмов обводки</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16.05.2026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64</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выполнения спортивных нормативов 3-4 ступени. Правила ТБ</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20.05.2026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65</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Фестиваль ГТО «Всем классом сдадим ГТО» (сдача норм ГТО с соблюдением правил и техники выполнения испытаний (тестов) 3-4 ступени)</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23.05.2026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66</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Резервный урок</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23.05.2026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67</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Резервный урок</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23.05.2026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68</w:t>
            </w:r>
          </w:p>
        </w:tc>
        <w:tc>
          <w:tcPr>
            <w:tcW w:w="497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Резервный урок</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8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23.05.2026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5822" w:type="dxa"/>
            <w:gridSpan w:val="2"/>
            <w:tcMar>
              <w:top w:w="50" w:type="dxa"/>
              <w:left w:w="100" w:type="dxa"/>
            </w:tcMar>
          </w:tcPr>
          <w:p w:rsidR="000370FC" w:rsidRPr="00654F8E" w:rsidRDefault="0046386A" w:rsidP="00081D92">
            <w:pPr>
              <w:spacing w:after="0" w:line="240" w:lineRule="auto"/>
              <w:rPr>
                <w:rFonts w:ascii="Times New Roman" w:hAnsi="Times New Roman" w:cs="Times New Roman"/>
                <w:b/>
                <w:sz w:val="24"/>
                <w:szCs w:val="24"/>
              </w:rPr>
            </w:pPr>
            <w:r w:rsidRPr="00654F8E">
              <w:rPr>
                <w:rFonts w:ascii="Times New Roman" w:hAnsi="Times New Roman" w:cs="Times New Roman"/>
                <w:b/>
                <w:color w:val="000000"/>
                <w:sz w:val="24"/>
                <w:szCs w:val="24"/>
              </w:rPr>
              <w:t>ОБЩЕЕ КОЛИЧЕСТВО ЧАСОВ ПО ПРОГРАММЕ</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b/>
                <w:sz w:val="24"/>
                <w:szCs w:val="24"/>
              </w:rPr>
            </w:pPr>
            <w:r w:rsidRPr="00654F8E">
              <w:rPr>
                <w:rFonts w:ascii="Times New Roman" w:hAnsi="Times New Roman" w:cs="Times New Roman"/>
                <w:b/>
                <w:color w:val="000000"/>
                <w:sz w:val="24"/>
                <w:szCs w:val="24"/>
              </w:rPr>
              <w:t xml:space="preserve"> 68 </w:t>
            </w:r>
          </w:p>
        </w:tc>
        <w:tc>
          <w:tcPr>
            <w:tcW w:w="1706" w:type="dxa"/>
            <w:tcMar>
              <w:top w:w="50" w:type="dxa"/>
              <w:left w:w="100" w:type="dxa"/>
            </w:tcMar>
          </w:tcPr>
          <w:p w:rsidR="000370FC" w:rsidRPr="00654F8E" w:rsidRDefault="0046386A" w:rsidP="00081D92">
            <w:pPr>
              <w:spacing w:after="0" w:line="240" w:lineRule="auto"/>
              <w:rPr>
                <w:rFonts w:ascii="Times New Roman" w:hAnsi="Times New Roman" w:cs="Times New Roman"/>
                <w:b/>
                <w:sz w:val="24"/>
                <w:szCs w:val="24"/>
              </w:rPr>
            </w:pPr>
            <w:r w:rsidRPr="00654F8E">
              <w:rPr>
                <w:rFonts w:ascii="Times New Roman" w:hAnsi="Times New Roman" w:cs="Times New Roman"/>
                <w:b/>
                <w:color w:val="000000"/>
                <w:sz w:val="24"/>
                <w:szCs w:val="24"/>
              </w:rPr>
              <w:t xml:space="preserve"> 0 </w:t>
            </w:r>
          </w:p>
        </w:tc>
        <w:tc>
          <w:tcPr>
            <w:tcW w:w="1775" w:type="dxa"/>
            <w:tcMar>
              <w:top w:w="50" w:type="dxa"/>
              <w:left w:w="100" w:type="dxa"/>
            </w:tcMar>
          </w:tcPr>
          <w:p w:rsidR="000370FC" w:rsidRPr="00654F8E" w:rsidRDefault="0046386A" w:rsidP="00081D92">
            <w:pPr>
              <w:spacing w:after="0" w:line="240" w:lineRule="auto"/>
              <w:rPr>
                <w:rFonts w:ascii="Times New Roman" w:hAnsi="Times New Roman" w:cs="Times New Roman"/>
                <w:b/>
                <w:sz w:val="24"/>
                <w:szCs w:val="24"/>
              </w:rPr>
            </w:pPr>
            <w:r w:rsidRPr="00654F8E">
              <w:rPr>
                <w:rFonts w:ascii="Times New Roman" w:hAnsi="Times New Roman" w:cs="Times New Roman"/>
                <w:b/>
                <w:color w:val="000000"/>
                <w:sz w:val="24"/>
                <w:szCs w:val="24"/>
              </w:rPr>
              <w:t xml:space="preserve"> 0 </w:t>
            </w:r>
          </w:p>
        </w:tc>
        <w:tc>
          <w:tcPr>
            <w:tcW w:w="4791" w:type="dxa"/>
            <w:gridSpan w:val="2"/>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bl>
    <w:p w:rsidR="00654F8E" w:rsidRDefault="00654F8E" w:rsidP="00900A24">
      <w:pPr>
        <w:spacing w:after="0" w:line="240" w:lineRule="auto"/>
        <w:rPr>
          <w:rFonts w:ascii="Times New Roman" w:hAnsi="Times New Roman" w:cs="Times New Roman"/>
          <w:b/>
          <w:color w:val="000000"/>
          <w:sz w:val="24"/>
          <w:szCs w:val="24"/>
        </w:rPr>
      </w:pPr>
    </w:p>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 xml:space="preserve"> 7 КЛАСС </w:t>
      </w:r>
    </w:p>
    <w:tbl>
      <w:tblPr>
        <w:tblW w:w="0" w:type="auto"/>
        <w:tblCellSpacing w:w="20" w:type="nil"/>
        <w:tblInd w:w="-4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1"/>
        <w:gridCol w:w="4975"/>
        <w:gridCol w:w="1192"/>
        <w:gridCol w:w="1706"/>
        <w:gridCol w:w="1775"/>
        <w:gridCol w:w="1409"/>
        <w:gridCol w:w="3402"/>
      </w:tblGrid>
      <w:tr w:rsidR="000370FC" w:rsidRPr="00654F8E" w:rsidTr="00081D92">
        <w:trPr>
          <w:trHeight w:val="144"/>
          <w:tblCellSpacing w:w="20" w:type="nil"/>
        </w:trPr>
        <w:tc>
          <w:tcPr>
            <w:tcW w:w="851" w:type="dxa"/>
            <w:vMerge w:val="restart"/>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 xml:space="preserve">№ </w:t>
            </w:r>
            <w:proofErr w:type="gramStart"/>
            <w:r w:rsidRPr="00654F8E">
              <w:rPr>
                <w:rFonts w:ascii="Times New Roman" w:hAnsi="Times New Roman" w:cs="Times New Roman"/>
                <w:b/>
                <w:color w:val="000000"/>
                <w:sz w:val="24"/>
                <w:szCs w:val="24"/>
              </w:rPr>
              <w:t>п</w:t>
            </w:r>
            <w:proofErr w:type="gramEnd"/>
            <w:r w:rsidRPr="00654F8E">
              <w:rPr>
                <w:rFonts w:ascii="Times New Roman" w:hAnsi="Times New Roman" w:cs="Times New Roman"/>
                <w:b/>
                <w:color w:val="000000"/>
                <w:sz w:val="24"/>
                <w:szCs w:val="24"/>
              </w:rPr>
              <w:t>/п</w:t>
            </w:r>
          </w:p>
          <w:p w:rsidR="000370FC" w:rsidRPr="00654F8E" w:rsidRDefault="000370FC" w:rsidP="00081D92">
            <w:pPr>
              <w:spacing w:after="0" w:line="240" w:lineRule="auto"/>
              <w:rPr>
                <w:rFonts w:ascii="Times New Roman" w:hAnsi="Times New Roman" w:cs="Times New Roman"/>
                <w:sz w:val="24"/>
                <w:szCs w:val="24"/>
              </w:rPr>
            </w:pPr>
          </w:p>
        </w:tc>
        <w:tc>
          <w:tcPr>
            <w:tcW w:w="4975" w:type="dxa"/>
            <w:vMerge w:val="restart"/>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Тема урока</w:t>
            </w:r>
          </w:p>
          <w:p w:rsidR="000370FC" w:rsidRPr="00654F8E" w:rsidRDefault="000370FC" w:rsidP="00081D92">
            <w:pPr>
              <w:spacing w:after="0" w:line="240" w:lineRule="auto"/>
              <w:rPr>
                <w:rFonts w:ascii="Times New Roman" w:hAnsi="Times New Roman" w:cs="Times New Roman"/>
                <w:sz w:val="24"/>
                <w:szCs w:val="24"/>
              </w:rPr>
            </w:pPr>
          </w:p>
        </w:tc>
        <w:tc>
          <w:tcPr>
            <w:tcW w:w="0" w:type="auto"/>
            <w:gridSpan w:val="3"/>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Количество часов</w:t>
            </w:r>
          </w:p>
        </w:tc>
        <w:tc>
          <w:tcPr>
            <w:tcW w:w="1409" w:type="dxa"/>
            <w:vMerge w:val="restart"/>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Дата изучения</w:t>
            </w:r>
          </w:p>
          <w:p w:rsidR="000370FC" w:rsidRPr="00654F8E" w:rsidRDefault="000370FC" w:rsidP="00081D92">
            <w:pPr>
              <w:spacing w:after="0" w:line="240" w:lineRule="auto"/>
              <w:rPr>
                <w:rFonts w:ascii="Times New Roman" w:hAnsi="Times New Roman" w:cs="Times New Roman"/>
                <w:sz w:val="24"/>
                <w:szCs w:val="24"/>
              </w:rPr>
            </w:pPr>
          </w:p>
        </w:tc>
        <w:tc>
          <w:tcPr>
            <w:tcW w:w="3402" w:type="dxa"/>
            <w:vMerge w:val="restart"/>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Электронные цифровые образовательные ресурсы</w:t>
            </w:r>
          </w:p>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vMerge/>
            <w:tcBorders>
              <w:top w:val="nil"/>
            </w:tcBorders>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4975" w:type="dxa"/>
            <w:vMerge/>
            <w:tcBorders>
              <w:top w:val="nil"/>
            </w:tcBorders>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Всего</w:t>
            </w:r>
          </w:p>
          <w:p w:rsidR="000370FC" w:rsidRPr="00654F8E" w:rsidRDefault="000370FC" w:rsidP="00081D92">
            <w:pPr>
              <w:spacing w:after="0" w:line="240" w:lineRule="auto"/>
              <w:rPr>
                <w:rFonts w:ascii="Times New Roman" w:hAnsi="Times New Roman" w:cs="Times New Roman"/>
                <w:sz w:val="24"/>
                <w:szCs w:val="24"/>
              </w:rPr>
            </w:pPr>
          </w:p>
        </w:tc>
        <w:tc>
          <w:tcPr>
            <w:tcW w:w="170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Контрольные работы</w:t>
            </w:r>
          </w:p>
        </w:tc>
        <w:tc>
          <w:tcPr>
            <w:tcW w:w="17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Практические работы</w:t>
            </w:r>
          </w:p>
        </w:tc>
        <w:tc>
          <w:tcPr>
            <w:tcW w:w="1409" w:type="dxa"/>
            <w:vMerge/>
            <w:tcBorders>
              <w:top w:val="nil"/>
            </w:tcBorders>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3402" w:type="dxa"/>
            <w:vMerge/>
            <w:tcBorders>
              <w:top w:val="nil"/>
            </w:tcBorders>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Истоки развития олимпизма в России</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03.09.2025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Олимпийское движение в СССР и современной России</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06.09.2025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Воспитание качеств личности на занятиях </w:t>
            </w:r>
            <w:r w:rsidRPr="00654F8E">
              <w:rPr>
                <w:rFonts w:ascii="Times New Roman" w:hAnsi="Times New Roman" w:cs="Times New Roman"/>
                <w:color w:val="000000"/>
                <w:sz w:val="24"/>
                <w:szCs w:val="24"/>
              </w:rPr>
              <w:lastRenderedPageBreak/>
              <w:t>физической культурой и спортом</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lastRenderedPageBreak/>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10.09.2025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lastRenderedPageBreak/>
              <w:t>4</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Соблюдение правил техники безопасности и гигиены мест занятий физическими упражнениями</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13.09.2025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Тактическая подготовка</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17.09.2025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Способы и процедуры оценивания техники двигательных действий</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20.09.2025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7</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Планирование занятий технической подготовкой</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24.09.2025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8</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Оценивание оздоровительного эффекта занятий физической культурой</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27.09.2025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9</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Упражнения для коррекции телосложения</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01.10.2025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10</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Упражнения для профилактики нарушения осанки</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04.10.2025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11</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Акробатические комбинации</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08.10.2025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12</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Акробатические пирамиды</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11.10.2025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13</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Стойка на голове с опорой на руки</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15.10.2025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14</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Комплекс упражнений </w:t>
            </w:r>
            <w:proofErr w:type="gramStart"/>
            <w:r w:rsidRPr="00654F8E">
              <w:rPr>
                <w:rFonts w:ascii="Times New Roman" w:hAnsi="Times New Roman" w:cs="Times New Roman"/>
                <w:color w:val="000000"/>
                <w:sz w:val="24"/>
                <w:szCs w:val="24"/>
              </w:rPr>
              <w:t>степ-аэробики</w:t>
            </w:r>
            <w:proofErr w:type="gramEnd"/>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18.10.2025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15</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Правила и техника выполнения нормативов комплекса ГТО: подтягивание из виса лежа на низкой перекладине 90см; поднимание туловища из </w:t>
            </w:r>
            <w:proofErr w:type="gramStart"/>
            <w:r w:rsidRPr="00654F8E">
              <w:rPr>
                <w:rFonts w:ascii="Times New Roman" w:hAnsi="Times New Roman" w:cs="Times New Roman"/>
                <w:color w:val="000000"/>
                <w:sz w:val="24"/>
                <w:szCs w:val="24"/>
              </w:rPr>
              <w:t>положения</w:t>
            </w:r>
            <w:proofErr w:type="gramEnd"/>
            <w:r w:rsidRPr="00654F8E">
              <w:rPr>
                <w:rFonts w:ascii="Times New Roman" w:hAnsi="Times New Roman" w:cs="Times New Roman"/>
                <w:color w:val="000000"/>
                <w:sz w:val="24"/>
                <w:szCs w:val="24"/>
              </w:rPr>
              <w:t xml:space="preserve"> лежа на спине</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22.10.2025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16</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Комбинация на гимнастическом бревне</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25.10.2025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17</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Комбинация на низкой гимнастической перекладине</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08.11.2025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18</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Правила и техника выполнения нормативов комплекса ГТО: подтягивание из виса на высокой перекладине – мальчики; наклон вперед из </w:t>
            </w:r>
            <w:proofErr w:type="gramStart"/>
            <w:r w:rsidRPr="00654F8E">
              <w:rPr>
                <w:rFonts w:ascii="Times New Roman" w:hAnsi="Times New Roman" w:cs="Times New Roman"/>
                <w:color w:val="000000"/>
                <w:sz w:val="24"/>
                <w:szCs w:val="24"/>
              </w:rPr>
              <w:t>положения</w:t>
            </w:r>
            <w:proofErr w:type="gramEnd"/>
            <w:r w:rsidRPr="00654F8E">
              <w:rPr>
                <w:rFonts w:ascii="Times New Roman" w:hAnsi="Times New Roman" w:cs="Times New Roman"/>
                <w:color w:val="000000"/>
                <w:sz w:val="24"/>
                <w:szCs w:val="24"/>
              </w:rPr>
              <w:t xml:space="preserve"> стоя на гимнастической скамье</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12.11.2025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19</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Лазанье по канату в два приёма</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15.11.2025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20</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Лазанье по канату в два приёма</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19.11.2025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21</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Бег на короткие и средние дистанции</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22.11.2025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lastRenderedPageBreak/>
              <w:t>22</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и техника выполнения нормативов комплекса ГТО: бег на 30 м и 60 м</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26.11.2025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23</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Техника преодоление препятствий </w:t>
            </w:r>
            <w:proofErr w:type="spellStart"/>
            <w:r w:rsidRPr="00654F8E">
              <w:rPr>
                <w:rFonts w:ascii="Times New Roman" w:hAnsi="Times New Roman" w:cs="Times New Roman"/>
                <w:color w:val="000000"/>
                <w:sz w:val="24"/>
                <w:szCs w:val="24"/>
              </w:rPr>
              <w:t>наступанием</w:t>
            </w:r>
            <w:proofErr w:type="spellEnd"/>
            <w:r w:rsidRPr="00654F8E">
              <w:rPr>
                <w:rFonts w:ascii="Times New Roman" w:hAnsi="Times New Roman" w:cs="Times New Roman"/>
                <w:color w:val="000000"/>
                <w:sz w:val="24"/>
                <w:szCs w:val="24"/>
              </w:rPr>
              <w:t xml:space="preserve"> и прыжковым бегом</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29.11.2025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24</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и техника выполнения норматива комплекса ГТО: бег на 1500 м</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03.12.2025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25</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Эстафетный бег</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06.12.2025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26</w:t>
            </w:r>
          </w:p>
        </w:tc>
        <w:tc>
          <w:tcPr>
            <w:tcW w:w="4975" w:type="dxa"/>
            <w:tcMar>
              <w:top w:w="50" w:type="dxa"/>
              <w:left w:w="100" w:type="dxa"/>
            </w:tcMar>
          </w:tcPr>
          <w:p w:rsidR="000370FC" w:rsidRPr="00654F8E" w:rsidRDefault="00560B3E" w:rsidP="00081D92">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  </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10.12.2025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27</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Прыжки с разбега в высоту</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13.12.2025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28</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Прыжки с разбега в длину</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17.12.2025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29</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и техника выполнения норматива комплекса ГТО: прыжок в длину с места толчком двумя ногами</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20.12.2025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30</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и техника выполнения норматива комплекса ГТО: метание мяча весом 150 г</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24.12.2025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31</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и техника выполнения норматива комплекса ГТО: кросс на 3 км</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27.12.2025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32</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Торможение на лыжах способом «упор»</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14.01.2026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33</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Торможение на лыжах способом «упор»</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17.01.2026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34</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Поворот упором при спуске с пологого склона</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21.01.2026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35</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Поворот упором при спуске с пологого склона</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24.01.2026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36</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Преодоление естественных препятствий на лыжах</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28.01.2026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37</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Преодоление естественных препятствий на лыжах</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31.01.2026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38</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Переход с одного хода на другой во время прохождения учебной дистанции</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04.02.2026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39</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Переход с одного хода на другой во время прохождения учебной дистанции</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07.02.2026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40</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Спуски и подъёмы во время прохождения учебной дистанции</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11.02.2026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lastRenderedPageBreak/>
              <w:t>41</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и техника выполнения норматива комплекса ГТО: бег на лыжах 2 км</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14.02.2026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42</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Передача и ловля мяча после отскока от пола</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18.02.2026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43</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Передача и ловля мяча после отскока от пола</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21.02.2026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44</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Бросок мяча в корзину двумя руками снизу после ведения</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25.02.2026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45</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Бросок мяча в корзину двумя руками снизу после ведения</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28.02.2026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46</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Бросок мяча в корзину двумя рукам от груди после ведения</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04.03.2026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47</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Бросок мяча в корзину двумя рукам от груди после ведения</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07.03.2026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48</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Игровая деятельность с использованием разученных технических приёмов</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11.03.2026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49</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Игровая деятельность с использованием разученных технических приёмов</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14.03.2026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50</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Верхняя прямая подача мяча</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18.03.2026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51</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Верхняя прямая подача мяча</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21.03.2026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52</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Передача мяча через сетку двумя руками сверху</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25.03.2026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53</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Передача мяча через сетку двумя руками сверху</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08.04.2026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54</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Перевод мяча за голову</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11.04.2026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55</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Игровая деятельность с использованием разученных технических приёмов</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15.04.2026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56</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Игровая деятельность с использованием разученных технических приёмов</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18.04.2026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57</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proofErr w:type="gramStart"/>
            <w:r w:rsidRPr="00654F8E">
              <w:rPr>
                <w:rFonts w:ascii="Times New Roman" w:hAnsi="Times New Roman" w:cs="Times New Roman"/>
                <w:color w:val="000000"/>
                <w:sz w:val="24"/>
                <w:szCs w:val="24"/>
              </w:rPr>
              <w:t>Средние и длинные передачи мяча по прямой</w:t>
            </w:r>
            <w:proofErr w:type="gramEnd"/>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22.04.2026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58</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Средние и длинные передачи мяча по диагонали</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25.04.2026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59</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Тактические действия при выполнении углового удара</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29.04.2026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60</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Тактические действия при вбрасывании мяча </w:t>
            </w:r>
            <w:r w:rsidRPr="00654F8E">
              <w:rPr>
                <w:rFonts w:ascii="Times New Roman" w:hAnsi="Times New Roman" w:cs="Times New Roman"/>
                <w:color w:val="000000"/>
                <w:sz w:val="24"/>
                <w:szCs w:val="24"/>
              </w:rPr>
              <w:lastRenderedPageBreak/>
              <w:t>из-за боковой линии</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lastRenderedPageBreak/>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02.05.2026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lastRenderedPageBreak/>
              <w:t>61</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Тактические действия при вбрасывании мяча из-за боковой линии</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06.05.2026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62</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Игровая деятельность с использованием разученных технических приёмов</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13.05.2026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63</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Игровая деятельность с использованием разученных технических приёмов</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16.05.2026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64</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выполнения спортивных нормативов 4 ступени. Правила ТБ.</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20.05.2026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65</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Фестиваль «Мы и ГТО» (сдача норм ГТО с соблюдением правил и техники выполнения испытаний (тестов) 4 ступени)</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23.05.2026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66</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Резервный урок</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23.05.2026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67</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Резервный урок</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23.05.2026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68</w:t>
            </w:r>
          </w:p>
        </w:tc>
        <w:tc>
          <w:tcPr>
            <w:tcW w:w="49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Резервный урок</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09"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23.05.2026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5826" w:type="dxa"/>
            <w:gridSpan w:val="2"/>
            <w:tcMar>
              <w:top w:w="50" w:type="dxa"/>
              <w:left w:w="100" w:type="dxa"/>
            </w:tcMar>
          </w:tcPr>
          <w:p w:rsidR="000370FC" w:rsidRPr="00654F8E" w:rsidRDefault="0046386A" w:rsidP="00081D92">
            <w:pPr>
              <w:spacing w:after="0" w:line="240" w:lineRule="auto"/>
              <w:rPr>
                <w:rFonts w:ascii="Times New Roman" w:hAnsi="Times New Roman" w:cs="Times New Roman"/>
                <w:b/>
                <w:sz w:val="24"/>
                <w:szCs w:val="24"/>
              </w:rPr>
            </w:pPr>
            <w:r w:rsidRPr="00654F8E">
              <w:rPr>
                <w:rFonts w:ascii="Times New Roman" w:hAnsi="Times New Roman" w:cs="Times New Roman"/>
                <w:b/>
                <w:color w:val="000000"/>
                <w:sz w:val="24"/>
                <w:szCs w:val="24"/>
              </w:rPr>
              <w:t>ОБЩЕЕ КОЛИЧЕСТВО ЧАСОВ ПО ПРОГРАММЕ</w:t>
            </w:r>
          </w:p>
        </w:tc>
        <w:tc>
          <w:tcPr>
            <w:tcW w:w="1192" w:type="dxa"/>
            <w:tcMar>
              <w:top w:w="50" w:type="dxa"/>
              <w:left w:w="100" w:type="dxa"/>
            </w:tcMar>
          </w:tcPr>
          <w:p w:rsidR="000370FC" w:rsidRPr="00654F8E" w:rsidRDefault="0046386A" w:rsidP="00081D92">
            <w:pPr>
              <w:spacing w:after="0" w:line="240" w:lineRule="auto"/>
              <w:rPr>
                <w:rFonts w:ascii="Times New Roman" w:hAnsi="Times New Roman" w:cs="Times New Roman"/>
                <w:b/>
                <w:sz w:val="24"/>
                <w:szCs w:val="24"/>
              </w:rPr>
            </w:pPr>
            <w:r w:rsidRPr="00654F8E">
              <w:rPr>
                <w:rFonts w:ascii="Times New Roman" w:hAnsi="Times New Roman" w:cs="Times New Roman"/>
                <w:b/>
                <w:color w:val="000000"/>
                <w:sz w:val="24"/>
                <w:szCs w:val="24"/>
              </w:rPr>
              <w:t xml:space="preserve"> 68 </w:t>
            </w:r>
          </w:p>
        </w:tc>
        <w:tc>
          <w:tcPr>
            <w:tcW w:w="1706" w:type="dxa"/>
            <w:tcMar>
              <w:top w:w="50" w:type="dxa"/>
              <w:left w:w="100" w:type="dxa"/>
            </w:tcMar>
          </w:tcPr>
          <w:p w:rsidR="000370FC" w:rsidRPr="00654F8E" w:rsidRDefault="0046386A" w:rsidP="00081D92">
            <w:pPr>
              <w:spacing w:after="0" w:line="240" w:lineRule="auto"/>
              <w:rPr>
                <w:rFonts w:ascii="Times New Roman" w:hAnsi="Times New Roman" w:cs="Times New Roman"/>
                <w:b/>
                <w:sz w:val="24"/>
                <w:szCs w:val="24"/>
              </w:rPr>
            </w:pPr>
            <w:r w:rsidRPr="00654F8E">
              <w:rPr>
                <w:rFonts w:ascii="Times New Roman" w:hAnsi="Times New Roman" w:cs="Times New Roman"/>
                <w:b/>
                <w:color w:val="000000"/>
                <w:sz w:val="24"/>
                <w:szCs w:val="24"/>
              </w:rPr>
              <w:t xml:space="preserve"> 0 </w:t>
            </w:r>
          </w:p>
        </w:tc>
        <w:tc>
          <w:tcPr>
            <w:tcW w:w="1775" w:type="dxa"/>
            <w:tcMar>
              <w:top w:w="50" w:type="dxa"/>
              <w:left w:w="100" w:type="dxa"/>
            </w:tcMar>
          </w:tcPr>
          <w:p w:rsidR="000370FC" w:rsidRPr="00654F8E" w:rsidRDefault="0046386A" w:rsidP="00081D92">
            <w:pPr>
              <w:spacing w:after="0" w:line="240" w:lineRule="auto"/>
              <w:rPr>
                <w:rFonts w:ascii="Times New Roman" w:hAnsi="Times New Roman" w:cs="Times New Roman"/>
                <w:b/>
                <w:sz w:val="24"/>
                <w:szCs w:val="24"/>
              </w:rPr>
            </w:pPr>
            <w:r w:rsidRPr="00654F8E">
              <w:rPr>
                <w:rFonts w:ascii="Times New Roman" w:hAnsi="Times New Roman" w:cs="Times New Roman"/>
                <w:b/>
                <w:color w:val="000000"/>
                <w:sz w:val="24"/>
                <w:szCs w:val="24"/>
              </w:rPr>
              <w:t xml:space="preserve"> 0 </w:t>
            </w:r>
          </w:p>
        </w:tc>
        <w:tc>
          <w:tcPr>
            <w:tcW w:w="4811" w:type="dxa"/>
            <w:gridSpan w:val="2"/>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bl>
    <w:p w:rsidR="00081D92" w:rsidRDefault="00081D92" w:rsidP="00900A24">
      <w:pPr>
        <w:spacing w:after="0" w:line="240" w:lineRule="auto"/>
        <w:rPr>
          <w:rFonts w:ascii="Times New Roman" w:hAnsi="Times New Roman" w:cs="Times New Roman"/>
          <w:b/>
          <w:color w:val="000000"/>
          <w:sz w:val="24"/>
          <w:szCs w:val="24"/>
        </w:rPr>
      </w:pPr>
    </w:p>
    <w:p w:rsidR="000370FC" w:rsidRPr="00654F8E" w:rsidRDefault="0046386A" w:rsidP="00900A24">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 xml:space="preserve">8 КЛАСС </w:t>
      </w:r>
    </w:p>
    <w:tbl>
      <w:tblPr>
        <w:tblW w:w="0" w:type="auto"/>
        <w:tblCellSpacing w:w="20" w:type="nil"/>
        <w:tblInd w:w="-4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1"/>
        <w:gridCol w:w="4970"/>
        <w:gridCol w:w="1216"/>
        <w:gridCol w:w="1706"/>
        <w:gridCol w:w="1775"/>
        <w:gridCol w:w="1390"/>
        <w:gridCol w:w="3402"/>
      </w:tblGrid>
      <w:tr w:rsidR="000370FC" w:rsidRPr="00654F8E" w:rsidTr="00081D92">
        <w:trPr>
          <w:trHeight w:val="144"/>
          <w:tblCellSpacing w:w="20" w:type="nil"/>
        </w:trPr>
        <w:tc>
          <w:tcPr>
            <w:tcW w:w="851" w:type="dxa"/>
            <w:vMerge w:val="restart"/>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 xml:space="preserve">№ </w:t>
            </w:r>
            <w:proofErr w:type="gramStart"/>
            <w:r w:rsidRPr="00654F8E">
              <w:rPr>
                <w:rFonts w:ascii="Times New Roman" w:hAnsi="Times New Roman" w:cs="Times New Roman"/>
                <w:b/>
                <w:color w:val="000000"/>
                <w:sz w:val="24"/>
                <w:szCs w:val="24"/>
              </w:rPr>
              <w:t>п</w:t>
            </w:r>
            <w:proofErr w:type="gramEnd"/>
            <w:r w:rsidRPr="00654F8E">
              <w:rPr>
                <w:rFonts w:ascii="Times New Roman" w:hAnsi="Times New Roman" w:cs="Times New Roman"/>
                <w:b/>
                <w:color w:val="000000"/>
                <w:sz w:val="24"/>
                <w:szCs w:val="24"/>
              </w:rPr>
              <w:t>/п</w:t>
            </w:r>
          </w:p>
          <w:p w:rsidR="000370FC" w:rsidRPr="00654F8E" w:rsidRDefault="000370FC" w:rsidP="00081D92">
            <w:pPr>
              <w:spacing w:after="0" w:line="240" w:lineRule="auto"/>
              <w:rPr>
                <w:rFonts w:ascii="Times New Roman" w:hAnsi="Times New Roman" w:cs="Times New Roman"/>
                <w:sz w:val="24"/>
                <w:szCs w:val="24"/>
              </w:rPr>
            </w:pPr>
          </w:p>
        </w:tc>
        <w:tc>
          <w:tcPr>
            <w:tcW w:w="4970" w:type="dxa"/>
            <w:vMerge w:val="restart"/>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Тема урока</w:t>
            </w:r>
          </w:p>
          <w:p w:rsidR="000370FC" w:rsidRPr="00654F8E" w:rsidRDefault="000370FC" w:rsidP="00081D92">
            <w:pPr>
              <w:spacing w:after="0" w:line="240" w:lineRule="auto"/>
              <w:rPr>
                <w:rFonts w:ascii="Times New Roman" w:hAnsi="Times New Roman" w:cs="Times New Roman"/>
                <w:sz w:val="24"/>
                <w:szCs w:val="24"/>
              </w:rPr>
            </w:pPr>
          </w:p>
        </w:tc>
        <w:tc>
          <w:tcPr>
            <w:tcW w:w="0" w:type="auto"/>
            <w:gridSpan w:val="3"/>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Количество часов</w:t>
            </w:r>
          </w:p>
        </w:tc>
        <w:tc>
          <w:tcPr>
            <w:tcW w:w="1390" w:type="dxa"/>
            <w:vMerge w:val="restart"/>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Дата изучения</w:t>
            </w:r>
          </w:p>
          <w:p w:rsidR="000370FC" w:rsidRPr="00654F8E" w:rsidRDefault="000370FC" w:rsidP="00081D92">
            <w:pPr>
              <w:spacing w:after="0" w:line="240" w:lineRule="auto"/>
              <w:rPr>
                <w:rFonts w:ascii="Times New Roman" w:hAnsi="Times New Roman" w:cs="Times New Roman"/>
                <w:sz w:val="24"/>
                <w:szCs w:val="24"/>
              </w:rPr>
            </w:pPr>
          </w:p>
        </w:tc>
        <w:tc>
          <w:tcPr>
            <w:tcW w:w="3402" w:type="dxa"/>
            <w:vMerge w:val="restart"/>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Электронные цифровые образовательные ресурсы</w:t>
            </w:r>
          </w:p>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vMerge/>
            <w:tcBorders>
              <w:top w:val="nil"/>
            </w:tcBorders>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4970" w:type="dxa"/>
            <w:vMerge/>
            <w:tcBorders>
              <w:top w:val="nil"/>
            </w:tcBorders>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Всего</w:t>
            </w:r>
          </w:p>
          <w:p w:rsidR="000370FC" w:rsidRPr="00654F8E" w:rsidRDefault="000370FC" w:rsidP="00081D92">
            <w:pPr>
              <w:spacing w:after="0" w:line="240" w:lineRule="auto"/>
              <w:rPr>
                <w:rFonts w:ascii="Times New Roman" w:hAnsi="Times New Roman" w:cs="Times New Roman"/>
                <w:sz w:val="24"/>
                <w:szCs w:val="24"/>
              </w:rPr>
            </w:pPr>
          </w:p>
        </w:tc>
        <w:tc>
          <w:tcPr>
            <w:tcW w:w="170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Контрольные работы</w:t>
            </w:r>
          </w:p>
        </w:tc>
        <w:tc>
          <w:tcPr>
            <w:tcW w:w="17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Практические работы</w:t>
            </w:r>
          </w:p>
        </w:tc>
        <w:tc>
          <w:tcPr>
            <w:tcW w:w="1390" w:type="dxa"/>
            <w:vMerge/>
            <w:tcBorders>
              <w:top w:val="nil"/>
            </w:tcBorders>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3402" w:type="dxa"/>
            <w:vMerge/>
            <w:tcBorders>
              <w:top w:val="nil"/>
            </w:tcBorders>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Физическая культура в современном обществе</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02.09.2025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Всестороннее и гармоничное физическое развитие</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06.09.2025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Адаптивная и лечебная физическая культура</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09.09.2025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проведения самостоятельных занятий при коррекции осанки и телосложения</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13.09.2025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Составление планов для самостоятельных занятий с учетом индивидуальных особенностей</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16.09.2025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lastRenderedPageBreak/>
              <w:t>6</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Упражнения для профилактики утомления</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20.09.2025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7</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Дыхательная гимнастика и гимнастика для глаз</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23.09.2025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8</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Акробатические комбинации</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27.09.2025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9</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Акробатические комбинации</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01.10.2025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10</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Гимнастическая комбинация на гимнастическом бревне</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04.10.2025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11</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Правила и техника выполнения нормативов комплекса ГТО: подтягивание из виса лежа на низкой перекладине 90см; поднимание туловища из </w:t>
            </w:r>
            <w:proofErr w:type="gramStart"/>
            <w:r w:rsidRPr="00654F8E">
              <w:rPr>
                <w:rFonts w:ascii="Times New Roman" w:hAnsi="Times New Roman" w:cs="Times New Roman"/>
                <w:color w:val="000000"/>
                <w:sz w:val="24"/>
                <w:szCs w:val="24"/>
              </w:rPr>
              <w:t>положения</w:t>
            </w:r>
            <w:proofErr w:type="gramEnd"/>
            <w:r w:rsidRPr="00654F8E">
              <w:rPr>
                <w:rFonts w:ascii="Times New Roman" w:hAnsi="Times New Roman" w:cs="Times New Roman"/>
                <w:color w:val="000000"/>
                <w:sz w:val="24"/>
                <w:szCs w:val="24"/>
              </w:rPr>
              <w:t xml:space="preserve"> лежа на спине</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08.10.2025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12</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Гимнастическая комбинация на перекладине</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11.10.2025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13</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Правила и техника выполнения нормативов комплекса ГТО: подтягивание из виса на высокой перекладине – мальчики; наклон вперед из </w:t>
            </w:r>
            <w:proofErr w:type="gramStart"/>
            <w:r w:rsidRPr="00654F8E">
              <w:rPr>
                <w:rFonts w:ascii="Times New Roman" w:hAnsi="Times New Roman" w:cs="Times New Roman"/>
                <w:color w:val="000000"/>
                <w:sz w:val="24"/>
                <w:szCs w:val="24"/>
              </w:rPr>
              <w:t>положения</w:t>
            </w:r>
            <w:proofErr w:type="gramEnd"/>
            <w:r w:rsidRPr="00654F8E">
              <w:rPr>
                <w:rFonts w:ascii="Times New Roman" w:hAnsi="Times New Roman" w:cs="Times New Roman"/>
                <w:color w:val="000000"/>
                <w:sz w:val="24"/>
                <w:szCs w:val="24"/>
              </w:rPr>
              <w:t xml:space="preserve"> стоя на гимнастической скамье</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15.10.2025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14</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Гимнастическая комбинация на параллельных брусьях</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18.10.2025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15</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Вольные упражнения на базе ритмической гимнастики</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22.10.2025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16</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Бег на короткие и средние дистанции</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25.10.2025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17</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и техника выполнения нормативов комплекса ГТО: бег на 30 м и 60 м</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08.11.2025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18</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Бег на длинные дистанции</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12.11.2025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19</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и техника выполнения норматива комплекса ГТО: бег на 1500 м или 2000 м</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15.11.2025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20</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Прыжки в длину с разбега</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19.11.2025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21</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и техника выполнения норматива комплекса ГТО: прыжок в длину с места толчком двумя ногами</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22.11.2025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22</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Прыжок в длину с разбега способом «прогнувшись»</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26.11.2025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lastRenderedPageBreak/>
              <w:t>23</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и техника выполнения норматива комплекса ГТО: челночный бег 3х10 м</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29.11.2025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24</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и техника выполнения норматива комплекса ГТО: метание мяча весом 150 г</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03.12.2025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25</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и техника выполнения норматива комплекса ГТО: кросс на 3 км</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06.12.2025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26</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Техника передвижения на лыжах одновременным </w:t>
            </w:r>
            <w:proofErr w:type="spellStart"/>
            <w:r w:rsidRPr="00654F8E">
              <w:rPr>
                <w:rFonts w:ascii="Times New Roman" w:hAnsi="Times New Roman" w:cs="Times New Roman"/>
                <w:color w:val="000000"/>
                <w:sz w:val="24"/>
                <w:szCs w:val="24"/>
              </w:rPr>
              <w:t>бесшажным</w:t>
            </w:r>
            <w:proofErr w:type="spellEnd"/>
            <w:r w:rsidRPr="00654F8E">
              <w:rPr>
                <w:rFonts w:ascii="Times New Roman" w:hAnsi="Times New Roman" w:cs="Times New Roman"/>
                <w:color w:val="000000"/>
                <w:sz w:val="24"/>
                <w:szCs w:val="24"/>
              </w:rPr>
              <w:t xml:space="preserve"> ходом</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10.12.2025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27</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Техника передвижения на лыжах одновременным </w:t>
            </w:r>
            <w:proofErr w:type="spellStart"/>
            <w:r w:rsidRPr="00654F8E">
              <w:rPr>
                <w:rFonts w:ascii="Times New Roman" w:hAnsi="Times New Roman" w:cs="Times New Roman"/>
                <w:color w:val="000000"/>
                <w:sz w:val="24"/>
                <w:szCs w:val="24"/>
              </w:rPr>
              <w:t>бесшажным</w:t>
            </w:r>
            <w:proofErr w:type="spellEnd"/>
            <w:r w:rsidRPr="00654F8E">
              <w:rPr>
                <w:rFonts w:ascii="Times New Roman" w:hAnsi="Times New Roman" w:cs="Times New Roman"/>
                <w:color w:val="000000"/>
                <w:sz w:val="24"/>
                <w:szCs w:val="24"/>
              </w:rPr>
              <w:t xml:space="preserve"> ходом</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13.12.2025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28</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Техника передвижения на лыжах попеременным </w:t>
            </w:r>
            <w:proofErr w:type="spellStart"/>
            <w:r w:rsidRPr="00654F8E">
              <w:rPr>
                <w:rFonts w:ascii="Times New Roman" w:hAnsi="Times New Roman" w:cs="Times New Roman"/>
                <w:color w:val="000000"/>
                <w:sz w:val="24"/>
                <w:szCs w:val="24"/>
              </w:rPr>
              <w:t>двухшажным</w:t>
            </w:r>
            <w:proofErr w:type="spellEnd"/>
            <w:r w:rsidRPr="00654F8E">
              <w:rPr>
                <w:rFonts w:ascii="Times New Roman" w:hAnsi="Times New Roman" w:cs="Times New Roman"/>
                <w:color w:val="000000"/>
                <w:sz w:val="24"/>
                <w:szCs w:val="24"/>
              </w:rPr>
              <w:t xml:space="preserve"> ходом</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17.12.2025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29</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Техника передвижения на лыжах попеременным </w:t>
            </w:r>
            <w:proofErr w:type="spellStart"/>
            <w:r w:rsidRPr="00654F8E">
              <w:rPr>
                <w:rFonts w:ascii="Times New Roman" w:hAnsi="Times New Roman" w:cs="Times New Roman"/>
                <w:color w:val="000000"/>
                <w:sz w:val="24"/>
                <w:szCs w:val="24"/>
              </w:rPr>
              <w:t>двухшажным</w:t>
            </w:r>
            <w:proofErr w:type="spellEnd"/>
            <w:r w:rsidRPr="00654F8E">
              <w:rPr>
                <w:rFonts w:ascii="Times New Roman" w:hAnsi="Times New Roman" w:cs="Times New Roman"/>
                <w:color w:val="000000"/>
                <w:sz w:val="24"/>
                <w:szCs w:val="24"/>
              </w:rPr>
              <w:t xml:space="preserve"> ходом</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20.12.2025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30</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Торможение боковым скольжением</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24.12.2025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31</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Способы преодоления естественных препятствий на лыжах</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27.12.2025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32</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Техника преодоления препятствий перешагиванием, </w:t>
            </w:r>
            <w:proofErr w:type="spellStart"/>
            <w:r w:rsidRPr="00654F8E">
              <w:rPr>
                <w:rFonts w:ascii="Times New Roman" w:hAnsi="Times New Roman" w:cs="Times New Roman"/>
                <w:color w:val="000000"/>
                <w:sz w:val="24"/>
                <w:szCs w:val="24"/>
              </w:rPr>
              <w:t>перелезанием</w:t>
            </w:r>
            <w:proofErr w:type="spellEnd"/>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14.01.2026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33</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Переход с одного лыжного хода на другой</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17.01.2026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34</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Преодоление учебной дистанции с переходом с одного лыжного хода на другой</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21.01.2026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35</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и техника выполнения норматива комплекса ГТО: бег на лыжах 2 км или 3 км</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24.01.2026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36</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Старт прыжком со стартовой тумбы</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28.01.2026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37</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Старт прыжком со стартовой тумбы с последующим </w:t>
            </w:r>
            <w:proofErr w:type="spellStart"/>
            <w:r w:rsidRPr="00654F8E">
              <w:rPr>
                <w:rFonts w:ascii="Times New Roman" w:hAnsi="Times New Roman" w:cs="Times New Roman"/>
                <w:color w:val="000000"/>
                <w:sz w:val="24"/>
                <w:szCs w:val="24"/>
              </w:rPr>
              <w:t>проплывание</w:t>
            </w:r>
            <w:proofErr w:type="spellEnd"/>
            <w:r w:rsidRPr="00654F8E">
              <w:rPr>
                <w:rFonts w:ascii="Times New Roman" w:hAnsi="Times New Roman" w:cs="Times New Roman"/>
                <w:color w:val="000000"/>
                <w:sz w:val="24"/>
                <w:szCs w:val="24"/>
              </w:rPr>
              <w:t xml:space="preserve"> дистанции способом кроль на груди</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31.01.2026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38</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Старт прыжком со стартовой тумбы с последующим </w:t>
            </w:r>
            <w:proofErr w:type="spellStart"/>
            <w:r w:rsidRPr="00654F8E">
              <w:rPr>
                <w:rFonts w:ascii="Times New Roman" w:hAnsi="Times New Roman" w:cs="Times New Roman"/>
                <w:color w:val="000000"/>
                <w:sz w:val="24"/>
                <w:szCs w:val="24"/>
              </w:rPr>
              <w:t>проплывание</w:t>
            </w:r>
            <w:proofErr w:type="spellEnd"/>
            <w:r w:rsidRPr="00654F8E">
              <w:rPr>
                <w:rFonts w:ascii="Times New Roman" w:hAnsi="Times New Roman" w:cs="Times New Roman"/>
                <w:color w:val="000000"/>
                <w:sz w:val="24"/>
                <w:szCs w:val="24"/>
              </w:rPr>
              <w:t xml:space="preserve"> дистанции способом кроль на спине</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04.02.2026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39</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Техника открытого поворота при плавании кролем на груди</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07.02.2026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lastRenderedPageBreak/>
              <w:t>40</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Техника открытого поворота при плавании кролем на спине</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11.02.2026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41</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Старт из воды толчком о стенку бассейна</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14.02.2026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42</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proofErr w:type="spellStart"/>
            <w:r w:rsidRPr="00654F8E">
              <w:rPr>
                <w:rFonts w:ascii="Times New Roman" w:hAnsi="Times New Roman" w:cs="Times New Roman"/>
                <w:color w:val="000000"/>
                <w:sz w:val="24"/>
                <w:szCs w:val="24"/>
              </w:rPr>
              <w:t>Проплывание</w:t>
            </w:r>
            <w:proofErr w:type="spellEnd"/>
            <w:r w:rsidRPr="00654F8E">
              <w:rPr>
                <w:rFonts w:ascii="Times New Roman" w:hAnsi="Times New Roman" w:cs="Times New Roman"/>
                <w:color w:val="000000"/>
                <w:sz w:val="24"/>
                <w:szCs w:val="24"/>
              </w:rPr>
              <w:t xml:space="preserve"> учебных дистанций с выполнением старта и поворотов</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18.02.2026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43</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и техника выполнения норматива комплекса ГТО: плавание 50 м</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21.02.2026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44</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Передача мяча одной рукой от плеча и снизу</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25.02.2026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45</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Передача мяча одной рукой от плеча и снизу</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28.02.2026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46</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Передача мяча одной рукой снизу</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04.03.2026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47</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Передача мяча одной рукой снизу</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07.03.2026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48</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Бросок мяча в корзину двумя руками в прыжке</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11.03.2026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49</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Бросок мяча в корзину двумя руками в прыжке</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14.03.2026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50</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Бросок мяча в корзину одной рукой в прыжке</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18.03.2026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51</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Бросок мяча в корзину одной рукой в прыжке</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21.03.2026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52</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Прямой нападающий удар</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25.03.2026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53</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Прямой нападающий удар</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08.04.2026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54</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Индивидуальное блокирование мяча в прыжке с места</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11.04.2026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55</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Тактические действия в защите</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15.04.2026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56</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Тактические действия в нападении</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18.04.2026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57</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Игровая деятельность с использованием разученных технических приёмов</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22.04.2026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58</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Игровая деятельность с использованием разученных технических приёмов</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25.04.2026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59</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Удар по мячу с разбега внутренней частью подъёма стопы</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29.04.2026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60</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Остановка мяча внутренней стороной стопы</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02.05.2026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61</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игры в мини-футбол</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06.05.2026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62</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Игровая деятельность по правилам </w:t>
            </w:r>
            <w:r w:rsidRPr="00654F8E">
              <w:rPr>
                <w:rFonts w:ascii="Times New Roman" w:hAnsi="Times New Roman" w:cs="Times New Roman"/>
                <w:color w:val="000000"/>
                <w:sz w:val="24"/>
                <w:szCs w:val="24"/>
              </w:rPr>
              <w:lastRenderedPageBreak/>
              <w:t>классического футбола</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lastRenderedPageBreak/>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13.05.2026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lastRenderedPageBreak/>
              <w:t>63</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Игровая деятельность по правилам классического футбола</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16.05.2026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64</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выполнения спортивных нормативов 4-5 ступени. Правила ТБ</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20.05.2026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65</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Фестиваль «Мы сдадим ГТО» (сдача норм ГТО с соблюдением правил и техники выполнения испытаний (тестов) 4-5 ступени)</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23.05.2026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66</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Резервный урок</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23.05.2026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67</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Резервный урок</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23.05.2026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68</w:t>
            </w:r>
          </w:p>
        </w:tc>
        <w:tc>
          <w:tcPr>
            <w:tcW w:w="497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Резервный урок</w:t>
            </w:r>
          </w:p>
        </w:tc>
        <w:tc>
          <w:tcPr>
            <w:tcW w:w="12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390"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23.05.2026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5821" w:type="dxa"/>
            <w:gridSpan w:val="2"/>
            <w:tcMar>
              <w:top w:w="50" w:type="dxa"/>
              <w:left w:w="100" w:type="dxa"/>
            </w:tcMar>
          </w:tcPr>
          <w:p w:rsidR="000370FC" w:rsidRPr="00A63727" w:rsidRDefault="0046386A" w:rsidP="00081D92">
            <w:pPr>
              <w:spacing w:after="0" w:line="240" w:lineRule="auto"/>
              <w:rPr>
                <w:rFonts w:ascii="Times New Roman" w:hAnsi="Times New Roman" w:cs="Times New Roman"/>
                <w:b/>
                <w:sz w:val="24"/>
                <w:szCs w:val="24"/>
              </w:rPr>
            </w:pPr>
            <w:r w:rsidRPr="00A63727">
              <w:rPr>
                <w:rFonts w:ascii="Times New Roman" w:hAnsi="Times New Roman" w:cs="Times New Roman"/>
                <w:b/>
                <w:color w:val="000000"/>
                <w:sz w:val="24"/>
                <w:szCs w:val="24"/>
              </w:rPr>
              <w:t>ОБЩЕЕ КОЛИЧЕСТВО ЧАСОВ ПО ПРОГРАММЕ</w:t>
            </w:r>
          </w:p>
        </w:tc>
        <w:tc>
          <w:tcPr>
            <w:tcW w:w="1216" w:type="dxa"/>
            <w:tcMar>
              <w:top w:w="50" w:type="dxa"/>
              <w:left w:w="100" w:type="dxa"/>
            </w:tcMar>
          </w:tcPr>
          <w:p w:rsidR="000370FC" w:rsidRPr="00A63727" w:rsidRDefault="0046386A" w:rsidP="00081D92">
            <w:pPr>
              <w:spacing w:after="0" w:line="240" w:lineRule="auto"/>
              <w:rPr>
                <w:rFonts w:ascii="Times New Roman" w:hAnsi="Times New Roman" w:cs="Times New Roman"/>
                <w:b/>
                <w:sz w:val="24"/>
                <w:szCs w:val="24"/>
              </w:rPr>
            </w:pPr>
            <w:r w:rsidRPr="00A63727">
              <w:rPr>
                <w:rFonts w:ascii="Times New Roman" w:hAnsi="Times New Roman" w:cs="Times New Roman"/>
                <w:b/>
                <w:color w:val="000000"/>
                <w:sz w:val="24"/>
                <w:szCs w:val="24"/>
              </w:rPr>
              <w:t xml:space="preserve"> 68 </w:t>
            </w:r>
          </w:p>
        </w:tc>
        <w:tc>
          <w:tcPr>
            <w:tcW w:w="1706" w:type="dxa"/>
            <w:tcMar>
              <w:top w:w="50" w:type="dxa"/>
              <w:left w:w="100" w:type="dxa"/>
            </w:tcMar>
          </w:tcPr>
          <w:p w:rsidR="000370FC" w:rsidRPr="00A63727" w:rsidRDefault="0046386A" w:rsidP="00081D92">
            <w:pPr>
              <w:spacing w:after="0" w:line="240" w:lineRule="auto"/>
              <w:rPr>
                <w:rFonts w:ascii="Times New Roman" w:hAnsi="Times New Roman" w:cs="Times New Roman"/>
                <w:b/>
                <w:sz w:val="24"/>
                <w:szCs w:val="24"/>
              </w:rPr>
            </w:pPr>
            <w:r w:rsidRPr="00A63727">
              <w:rPr>
                <w:rFonts w:ascii="Times New Roman" w:hAnsi="Times New Roman" w:cs="Times New Roman"/>
                <w:b/>
                <w:color w:val="000000"/>
                <w:sz w:val="24"/>
                <w:szCs w:val="24"/>
              </w:rPr>
              <w:t xml:space="preserve"> 0 </w:t>
            </w:r>
          </w:p>
        </w:tc>
        <w:tc>
          <w:tcPr>
            <w:tcW w:w="1775" w:type="dxa"/>
            <w:tcMar>
              <w:top w:w="50" w:type="dxa"/>
              <w:left w:w="100" w:type="dxa"/>
            </w:tcMar>
          </w:tcPr>
          <w:p w:rsidR="000370FC" w:rsidRPr="00A63727" w:rsidRDefault="0046386A" w:rsidP="00081D92">
            <w:pPr>
              <w:spacing w:after="0" w:line="240" w:lineRule="auto"/>
              <w:rPr>
                <w:rFonts w:ascii="Times New Roman" w:hAnsi="Times New Roman" w:cs="Times New Roman"/>
                <w:b/>
                <w:sz w:val="24"/>
                <w:szCs w:val="24"/>
              </w:rPr>
            </w:pPr>
            <w:r w:rsidRPr="00A63727">
              <w:rPr>
                <w:rFonts w:ascii="Times New Roman" w:hAnsi="Times New Roman" w:cs="Times New Roman"/>
                <w:b/>
                <w:color w:val="000000"/>
                <w:sz w:val="24"/>
                <w:szCs w:val="24"/>
              </w:rPr>
              <w:t xml:space="preserve"> 0 </w:t>
            </w:r>
          </w:p>
        </w:tc>
        <w:tc>
          <w:tcPr>
            <w:tcW w:w="4792" w:type="dxa"/>
            <w:gridSpan w:val="2"/>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bl>
    <w:p w:rsidR="00900A24" w:rsidRDefault="00900A24" w:rsidP="00900A24">
      <w:pPr>
        <w:spacing w:after="0" w:line="240" w:lineRule="auto"/>
        <w:rPr>
          <w:rFonts w:ascii="Times New Roman" w:hAnsi="Times New Roman" w:cs="Times New Roman"/>
          <w:b/>
          <w:color w:val="000000"/>
          <w:sz w:val="24"/>
          <w:szCs w:val="24"/>
        </w:rPr>
      </w:pPr>
    </w:p>
    <w:p w:rsidR="00900A24" w:rsidRPr="00900A24" w:rsidRDefault="0046386A" w:rsidP="00900A24">
      <w:pPr>
        <w:spacing w:after="0" w:line="240" w:lineRule="auto"/>
        <w:rPr>
          <w:rFonts w:ascii="Times New Roman" w:hAnsi="Times New Roman" w:cs="Times New Roman"/>
          <w:b/>
          <w:color w:val="000000"/>
          <w:sz w:val="24"/>
          <w:szCs w:val="24"/>
        </w:rPr>
      </w:pPr>
      <w:r w:rsidRPr="00654F8E">
        <w:rPr>
          <w:rFonts w:ascii="Times New Roman" w:hAnsi="Times New Roman" w:cs="Times New Roman"/>
          <w:b/>
          <w:color w:val="000000"/>
          <w:sz w:val="24"/>
          <w:szCs w:val="24"/>
        </w:rPr>
        <w:t xml:space="preserve">9 </w:t>
      </w:r>
      <w:r w:rsidR="00900A24">
        <w:rPr>
          <w:rFonts w:ascii="Times New Roman" w:hAnsi="Times New Roman" w:cs="Times New Roman"/>
          <w:b/>
          <w:color w:val="000000"/>
          <w:sz w:val="24"/>
          <w:szCs w:val="24"/>
        </w:rPr>
        <w:t>КЛАСС</w:t>
      </w:r>
    </w:p>
    <w:tbl>
      <w:tblPr>
        <w:tblW w:w="0" w:type="auto"/>
        <w:tblCellSpacing w:w="20" w:type="nil"/>
        <w:tblInd w:w="-4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1"/>
        <w:gridCol w:w="4996"/>
        <w:gridCol w:w="1164"/>
        <w:gridCol w:w="1706"/>
        <w:gridCol w:w="1775"/>
        <w:gridCol w:w="1416"/>
        <w:gridCol w:w="3402"/>
      </w:tblGrid>
      <w:tr w:rsidR="000370FC" w:rsidRPr="00654F8E" w:rsidTr="00081D92">
        <w:trPr>
          <w:trHeight w:val="144"/>
          <w:tblCellSpacing w:w="20" w:type="nil"/>
        </w:trPr>
        <w:tc>
          <w:tcPr>
            <w:tcW w:w="851" w:type="dxa"/>
            <w:vMerge w:val="restart"/>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 xml:space="preserve">№ </w:t>
            </w:r>
            <w:proofErr w:type="gramStart"/>
            <w:r w:rsidRPr="00654F8E">
              <w:rPr>
                <w:rFonts w:ascii="Times New Roman" w:hAnsi="Times New Roman" w:cs="Times New Roman"/>
                <w:b/>
                <w:color w:val="000000"/>
                <w:sz w:val="24"/>
                <w:szCs w:val="24"/>
              </w:rPr>
              <w:t>п</w:t>
            </w:r>
            <w:proofErr w:type="gramEnd"/>
            <w:r w:rsidRPr="00654F8E">
              <w:rPr>
                <w:rFonts w:ascii="Times New Roman" w:hAnsi="Times New Roman" w:cs="Times New Roman"/>
                <w:b/>
                <w:color w:val="000000"/>
                <w:sz w:val="24"/>
                <w:szCs w:val="24"/>
              </w:rPr>
              <w:t>/п</w:t>
            </w:r>
          </w:p>
          <w:p w:rsidR="000370FC" w:rsidRPr="00654F8E" w:rsidRDefault="000370FC" w:rsidP="00081D92">
            <w:pPr>
              <w:spacing w:after="0" w:line="240" w:lineRule="auto"/>
              <w:rPr>
                <w:rFonts w:ascii="Times New Roman" w:hAnsi="Times New Roman" w:cs="Times New Roman"/>
                <w:sz w:val="24"/>
                <w:szCs w:val="24"/>
              </w:rPr>
            </w:pPr>
          </w:p>
        </w:tc>
        <w:tc>
          <w:tcPr>
            <w:tcW w:w="4996" w:type="dxa"/>
            <w:vMerge w:val="restart"/>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Тема урока</w:t>
            </w:r>
          </w:p>
          <w:p w:rsidR="000370FC" w:rsidRPr="00654F8E" w:rsidRDefault="000370FC" w:rsidP="00081D92">
            <w:pPr>
              <w:spacing w:after="0" w:line="240" w:lineRule="auto"/>
              <w:rPr>
                <w:rFonts w:ascii="Times New Roman" w:hAnsi="Times New Roman" w:cs="Times New Roman"/>
                <w:sz w:val="24"/>
                <w:szCs w:val="24"/>
              </w:rPr>
            </w:pPr>
          </w:p>
        </w:tc>
        <w:tc>
          <w:tcPr>
            <w:tcW w:w="0" w:type="auto"/>
            <w:gridSpan w:val="3"/>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Количество часов</w:t>
            </w:r>
          </w:p>
        </w:tc>
        <w:tc>
          <w:tcPr>
            <w:tcW w:w="1416" w:type="dxa"/>
            <w:vMerge w:val="restart"/>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Дата изучения</w:t>
            </w:r>
          </w:p>
          <w:p w:rsidR="000370FC" w:rsidRPr="00654F8E" w:rsidRDefault="000370FC" w:rsidP="00081D92">
            <w:pPr>
              <w:spacing w:after="0" w:line="240" w:lineRule="auto"/>
              <w:rPr>
                <w:rFonts w:ascii="Times New Roman" w:hAnsi="Times New Roman" w:cs="Times New Roman"/>
                <w:sz w:val="24"/>
                <w:szCs w:val="24"/>
              </w:rPr>
            </w:pPr>
          </w:p>
        </w:tc>
        <w:tc>
          <w:tcPr>
            <w:tcW w:w="3402" w:type="dxa"/>
            <w:vMerge w:val="restart"/>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Электронные цифровые образовательные ресурсы</w:t>
            </w:r>
          </w:p>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vMerge/>
            <w:tcBorders>
              <w:top w:val="nil"/>
            </w:tcBorders>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4996" w:type="dxa"/>
            <w:vMerge/>
            <w:tcBorders>
              <w:top w:val="nil"/>
            </w:tcBorders>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Всего</w:t>
            </w:r>
          </w:p>
          <w:p w:rsidR="000370FC" w:rsidRPr="00654F8E" w:rsidRDefault="000370FC" w:rsidP="00081D92">
            <w:pPr>
              <w:spacing w:after="0" w:line="240" w:lineRule="auto"/>
              <w:rPr>
                <w:rFonts w:ascii="Times New Roman" w:hAnsi="Times New Roman" w:cs="Times New Roman"/>
                <w:sz w:val="24"/>
                <w:szCs w:val="24"/>
              </w:rPr>
            </w:pPr>
          </w:p>
        </w:tc>
        <w:tc>
          <w:tcPr>
            <w:tcW w:w="170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Контрольные работы</w:t>
            </w:r>
          </w:p>
        </w:tc>
        <w:tc>
          <w:tcPr>
            <w:tcW w:w="1775"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b/>
                <w:color w:val="000000"/>
                <w:sz w:val="24"/>
                <w:szCs w:val="24"/>
              </w:rPr>
              <w:t>Практические работы</w:t>
            </w:r>
          </w:p>
        </w:tc>
        <w:tc>
          <w:tcPr>
            <w:tcW w:w="1416" w:type="dxa"/>
            <w:vMerge/>
            <w:tcBorders>
              <w:top w:val="nil"/>
            </w:tcBorders>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3402" w:type="dxa"/>
            <w:vMerge/>
            <w:tcBorders>
              <w:top w:val="nil"/>
            </w:tcBorders>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Туристские походы как форма активного отдыха</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03.09.2025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Профессионально-прикладная физическая культура</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06.09.2025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Восстановительный массаж</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10.09.2025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Банные процедуры</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13.09.2025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Измерение функциональных резервов организма</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17.09.2025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Оказание первой помощи во время самостоятельных занятий физическими упражнениями и активного отдыха</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20.09.2025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7</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Мероприятия в режиме двигательной активности обучающихся</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24.09.2025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8</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Длинный кувырок с разбега</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27.09.2025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9</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Кувырок назад в упор</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01.10.2025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lastRenderedPageBreak/>
              <w:t>10</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Гимнастическая комбинация на высокой перекладине</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04.10.2025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11</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Правила и техника выполнения нормативов комплекса ГТО: подтягивание из виса на высокой перекладине – мальчики; наклон вперед из </w:t>
            </w:r>
            <w:proofErr w:type="gramStart"/>
            <w:r w:rsidRPr="00654F8E">
              <w:rPr>
                <w:rFonts w:ascii="Times New Roman" w:hAnsi="Times New Roman" w:cs="Times New Roman"/>
                <w:color w:val="000000"/>
                <w:sz w:val="24"/>
                <w:szCs w:val="24"/>
              </w:rPr>
              <w:t>положения</w:t>
            </w:r>
            <w:proofErr w:type="gramEnd"/>
            <w:r w:rsidRPr="00654F8E">
              <w:rPr>
                <w:rFonts w:ascii="Times New Roman" w:hAnsi="Times New Roman" w:cs="Times New Roman"/>
                <w:color w:val="000000"/>
                <w:sz w:val="24"/>
                <w:szCs w:val="24"/>
              </w:rPr>
              <w:t xml:space="preserve"> стоя на гимнастической скамье</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08.10.2025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12</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Гимнастическая комбинация на параллельных брусьях</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11.10.2025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13</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Правила и техника выполнения нормативов комплекса ГТО: подтягивание из виса лежа на низкой перекладине 90см; поднимание туловища из </w:t>
            </w:r>
            <w:proofErr w:type="gramStart"/>
            <w:r w:rsidRPr="00654F8E">
              <w:rPr>
                <w:rFonts w:ascii="Times New Roman" w:hAnsi="Times New Roman" w:cs="Times New Roman"/>
                <w:color w:val="000000"/>
                <w:sz w:val="24"/>
                <w:szCs w:val="24"/>
              </w:rPr>
              <w:t>положения</w:t>
            </w:r>
            <w:proofErr w:type="gramEnd"/>
            <w:r w:rsidRPr="00654F8E">
              <w:rPr>
                <w:rFonts w:ascii="Times New Roman" w:hAnsi="Times New Roman" w:cs="Times New Roman"/>
                <w:color w:val="000000"/>
                <w:sz w:val="24"/>
                <w:szCs w:val="24"/>
              </w:rPr>
              <w:t xml:space="preserve"> лежа на спине</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15.10.2025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14</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Гимнастическая комбинация на гимнастическом бревне</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18.10.2025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15</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Упражнения </w:t>
            </w:r>
            <w:proofErr w:type="spellStart"/>
            <w:r w:rsidRPr="00654F8E">
              <w:rPr>
                <w:rFonts w:ascii="Times New Roman" w:hAnsi="Times New Roman" w:cs="Times New Roman"/>
                <w:color w:val="000000"/>
                <w:sz w:val="24"/>
                <w:szCs w:val="24"/>
              </w:rPr>
              <w:t>черлидинга</w:t>
            </w:r>
            <w:proofErr w:type="spellEnd"/>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22.10.2025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16</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Бег на короткие и средние дистанции</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25.10.2025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17</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и техника выполнения нормативов комплекса ГТО: бег на 30 м, 60 м или 100 м</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08.11.2025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18</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Бег на длинные дистанции</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12.11.2025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19</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и техника выполнения норматива комплекса ГТО: бег на 2000 м или 3000 м</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15.11.2025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20</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Прыжки в длину способом «прогнувшись»</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19.11.2025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21</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и техника выполнения норматива комплекса ГТО: прыжок в длину с места толчком двумя ногами</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22.11.2025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22</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Прыжки в высоту</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26.11.2025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23</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и техника выполнения норматива комплекса ГТО: челночный бег 3х10 м</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29.11.2025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24</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Правила и техника выполнения норматива комплекса ГТО: метание гранаты весом 500 г – девушки; 700 г </w:t>
            </w:r>
            <w:r w:rsidR="00900A24">
              <w:rPr>
                <w:rFonts w:ascii="Times New Roman" w:hAnsi="Times New Roman" w:cs="Times New Roman"/>
                <w:color w:val="000000"/>
                <w:sz w:val="24"/>
                <w:szCs w:val="24"/>
              </w:rPr>
              <w:t>–</w:t>
            </w:r>
            <w:r w:rsidRPr="00654F8E">
              <w:rPr>
                <w:rFonts w:ascii="Times New Roman" w:hAnsi="Times New Roman" w:cs="Times New Roman"/>
                <w:color w:val="000000"/>
                <w:sz w:val="24"/>
                <w:szCs w:val="24"/>
              </w:rPr>
              <w:t xml:space="preserve"> юноши</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03.12.2025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25</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и техника выполнения норматива комплекса ГТО: кросс на 3 км или 5км</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06.12.2025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lastRenderedPageBreak/>
              <w:t>26</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Передвижение попеременным </w:t>
            </w:r>
            <w:proofErr w:type="spellStart"/>
            <w:r w:rsidRPr="00654F8E">
              <w:rPr>
                <w:rFonts w:ascii="Times New Roman" w:hAnsi="Times New Roman" w:cs="Times New Roman"/>
                <w:color w:val="000000"/>
                <w:sz w:val="24"/>
                <w:szCs w:val="24"/>
              </w:rPr>
              <w:t>двухшажным</w:t>
            </w:r>
            <w:proofErr w:type="spellEnd"/>
            <w:r w:rsidRPr="00654F8E">
              <w:rPr>
                <w:rFonts w:ascii="Times New Roman" w:hAnsi="Times New Roman" w:cs="Times New Roman"/>
                <w:color w:val="000000"/>
                <w:sz w:val="24"/>
                <w:szCs w:val="24"/>
              </w:rPr>
              <w:t xml:space="preserve"> ходом</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10.12.2025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27</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Передвижение попеременным </w:t>
            </w:r>
            <w:proofErr w:type="spellStart"/>
            <w:r w:rsidRPr="00654F8E">
              <w:rPr>
                <w:rFonts w:ascii="Times New Roman" w:hAnsi="Times New Roman" w:cs="Times New Roman"/>
                <w:color w:val="000000"/>
                <w:sz w:val="24"/>
                <w:szCs w:val="24"/>
              </w:rPr>
              <w:t>двухшажным</w:t>
            </w:r>
            <w:proofErr w:type="spellEnd"/>
            <w:r w:rsidRPr="00654F8E">
              <w:rPr>
                <w:rFonts w:ascii="Times New Roman" w:hAnsi="Times New Roman" w:cs="Times New Roman"/>
                <w:color w:val="000000"/>
                <w:sz w:val="24"/>
                <w:szCs w:val="24"/>
              </w:rPr>
              <w:t xml:space="preserve"> ходом</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13.12.2025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28</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Передвижение одновременным одношажным ходом</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17.12.2025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29</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Передвижение одновременным одношажным ходом</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20.12.2025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30</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Спуск с пологого склона в низкой стойке, торможение «плугом» и «упором»</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24.12.2025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31</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Способы преодоления препятствий на лыжах </w:t>
            </w:r>
            <w:proofErr w:type="spellStart"/>
            <w:r w:rsidRPr="00654F8E">
              <w:rPr>
                <w:rFonts w:ascii="Times New Roman" w:hAnsi="Times New Roman" w:cs="Times New Roman"/>
                <w:color w:val="000000"/>
                <w:sz w:val="24"/>
                <w:szCs w:val="24"/>
              </w:rPr>
              <w:t>перелезанием</w:t>
            </w:r>
            <w:proofErr w:type="spellEnd"/>
            <w:r w:rsidRPr="00654F8E">
              <w:rPr>
                <w:rFonts w:ascii="Times New Roman" w:hAnsi="Times New Roman" w:cs="Times New Roman"/>
                <w:color w:val="000000"/>
                <w:sz w:val="24"/>
                <w:szCs w:val="24"/>
              </w:rPr>
              <w:t>, перешагиванием</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27.12.2025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32</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Способы перехода с одного лыжного хода на другой</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14.01.2026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33</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Преодоление учебной дистанции с переходом с одного лыжного хода на другой</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17.01.2026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34</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Преодоление учебной дистанции с переходом с одного лыжного хода на другой</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21.01.2026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35</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и техника выполнения норматива комплекса ГТО: бег на лыжах 3 км или 5 км</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24.01.2026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36</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Плавание кролем на груди</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28.01.2026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37</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Плавание кролем на спине</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31.01.2026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38</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Плавание брассом</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04.02.2026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39</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Плавание брассом</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07.02.2026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40</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Повороты при плавании брассом</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11.02.2026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41</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Повороты при плавании брассом</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14.02.2026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42</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Старт прыжком с последующим </w:t>
            </w:r>
            <w:proofErr w:type="spellStart"/>
            <w:r w:rsidRPr="00654F8E">
              <w:rPr>
                <w:rFonts w:ascii="Times New Roman" w:hAnsi="Times New Roman" w:cs="Times New Roman"/>
                <w:color w:val="000000"/>
                <w:sz w:val="24"/>
                <w:szCs w:val="24"/>
              </w:rPr>
              <w:t>проплыванием</w:t>
            </w:r>
            <w:proofErr w:type="spellEnd"/>
            <w:r w:rsidRPr="00654F8E">
              <w:rPr>
                <w:rFonts w:ascii="Times New Roman" w:hAnsi="Times New Roman" w:cs="Times New Roman"/>
                <w:color w:val="000000"/>
                <w:sz w:val="24"/>
                <w:szCs w:val="24"/>
              </w:rPr>
              <w:t xml:space="preserve"> учебной дистанции брасом</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18.02.2026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43</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и техника выполнения норматива комплекса ГТО: плавание 50 м</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21.02.2026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44</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Ведение мяча</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25.02.2026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45</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Ведение мяча</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28.02.2026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46</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Передача мяча</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04.03.2026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lastRenderedPageBreak/>
              <w:t>47</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Приемы и броски мяча на месте</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07.03.2026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48</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Приемы и броски мяча на месте</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11.03.2026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49</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Приемы и броски мяча в прыжке</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14.03.2026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50</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Приемы и броски мяча после ведения</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18.03.2026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51</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Подачи мяча в разные зоны площадки соперника</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21.03.2026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52</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Подачи мяча в разные зоны площадки соперника</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25.03.2026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53</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Приёмы и передачи мяча на месте</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08.04.2026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54</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Приёмы и передачи в движении</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11.04.2026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55</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Нападающий удар</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15.04.2026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56</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Нападающий удар</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18.04.2026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57</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Блокирование</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22.04.2026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58</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Ведение мяча</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25.04.2026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59</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Приемы мяча</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29.04.2026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60</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Передачи мяча</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02.05.2026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61</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Остановки и удары по мячу с места</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06.05.2026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62</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Остановки и удары по мячу в движении</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13.05.2026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63</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Остановки и удары по мячу в движении</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16.05.2026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64</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Правила выполнения спортивных нормативов 5-6 ступени. Правила ТБ</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20.05.2026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65</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Фестиваль «Мы и ГТО» (сдача норм ГТО с соблюдением правил и техники выполнения испытаний (тестов) 5-6 ступени)</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23.05.2026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66</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Резервный урок</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23.05.2026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67</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Резервный урок</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23.05.2026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851"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68</w:t>
            </w:r>
          </w:p>
        </w:tc>
        <w:tc>
          <w:tcPr>
            <w:tcW w:w="499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Резервный урок</w:t>
            </w:r>
          </w:p>
        </w:tc>
        <w:tc>
          <w:tcPr>
            <w:tcW w:w="1164"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1 </w:t>
            </w:r>
          </w:p>
        </w:tc>
        <w:tc>
          <w:tcPr>
            <w:tcW w:w="1706"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775"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c>
          <w:tcPr>
            <w:tcW w:w="1416" w:type="dxa"/>
            <w:tcMar>
              <w:top w:w="50" w:type="dxa"/>
              <w:left w:w="100" w:type="dxa"/>
            </w:tcMar>
          </w:tcPr>
          <w:p w:rsidR="000370FC" w:rsidRPr="00654F8E" w:rsidRDefault="0046386A" w:rsidP="00081D92">
            <w:pPr>
              <w:spacing w:after="0" w:line="240" w:lineRule="auto"/>
              <w:rPr>
                <w:rFonts w:ascii="Times New Roman" w:hAnsi="Times New Roman" w:cs="Times New Roman"/>
                <w:sz w:val="24"/>
                <w:szCs w:val="24"/>
              </w:rPr>
            </w:pPr>
            <w:r w:rsidRPr="00654F8E">
              <w:rPr>
                <w:rFonts w:ascii="Times New Roman" w:hAnsi="Times New Roman" w:cs="Times New Roman"/>
                <w:color w:val="000000"/>
                <w:sz w:val="24"/>
                <w:szCs w:val="24"/>
              </w:rPr>
              <w:t xml:space="preserve"> 23.05.2026 </w:t>
            </w:r>
          </w:p>
        </w:tc>
        <w:tc>
          <w:tcPr>
            <w:tcW w:w="3402" w:type="dxa"/>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r w:rsidR="000370FC" w:rsidRPr="00654F8E" w:rsidTr="00081D92">
        <w:trPr>
          <w:trHeight w:val="144"/>
          <w:tblCellSpacing w:w="20" w:type="nil"/>
        </w:trPr>
        <w:tc>
          <w:tcPr>
            <w:tcW w:w="5847" w:type="dxa"/>
            <w:gridSpan w:val="2"/>
            <w:tcMar>
              <w:top w:w="50" w:type="dxa"/>
              <w:left w:w="100" w:type="dxa"/>
            </w:tcMar>
          </w:tcPr>
          <w:p w:rsidR="000370FC" w:rsidRPr="00900A24" w:rsidRDefault="0046386A" w:rsidP="00081D92">
            <w:pPr>
              <w:spacing w:after="0" w:line="240" w:lineRule="auto"/>
              <w:rPr>
                <w:rFonts w:ascii="Times New Roman" w:hAnsi="Times New Roman" w:cs="Times New Roman"/>
                <w:b/>
                <w:sz w:val="24"/>
                <w:szCs w:val="24"/>
              </w:rPr>
            </w:pPr>
            <w:r w:rsidRPr="00900A24">
              <w:rPr>
                <w:rFonts w:ascii="Times New Roman" w:hAnsi="Times New Roman" w:cs="Times New Roman"/>
                <w:b/>
                <w:color w:val="000000"/>
                <w:sz w:val="24"/>
                <w:szCs w:val="24"/>
              </w:rPr>
              <w:t>ОБЩЕЕ КОЛИЧЕСТВО ЧАСОВ ПО ПРОГРАММЕ</w:t>
            </w:r>
          </w:p>
        </w:tc>
        <w:tc>
          <w:tcPr>
            <w:tcW w:w="1164" w:type="dxa"/>
            <w:tcMar>
              <w:top w:w="50" w:type="dxa"/>
              <w:left w:w="100" w:type="dxa"/>
            </w:tcMar>
          </w:tcPr>
          <w:p w:rsidR="000370FC" w:rsidRPr="00900A24" w:rsidRDefault="0046386A" w:rsidP="00081D92">
            <w:pPr>
              <w:spacing w:after="0" w:line="240" w:lineRule="auto"/>
              <w:rPr>
                <w:rFonts w:ascii="Times New Roman" w:hAnsi="Times New Roman" w:cs="Times New Roman"/>
                <w:b/>
                <w:sz w:val="24"/>
                <w:szCs w:val="24"/>
              </w:rPr>
            </w:pPr>
            <w:r w:rsidRPr="00900A24">
              <w:rPr>
                <w:rFonts w:ascii="Times New Roman" w:hAnsi="Times New Roman" w:cs="Times New Roman"/>
                <w:b/>
                <w:color w:val="000000"/>
                <w:sz w:val="24"/>
                <w:szCs w:val="24"/>
              </w:rPr>
              <w:t xml:space="preserve"> 68 </w:t>
            </w:r>
          </w:p>
        </w:tc>
        <w:tc>
          <w:tcPr>
            <w:tcW w:w="1706" w:type="dxa"/>
            <w:tcMar>
              <w:top w:w="50" w:type="dxa"/>
              <w:left w:w="100" w:type="dxa"/>
            </w:tcMar>
          </w:tcPr>
          <w:p w:rsidR="000370FC" w:rsidRPr="00900A24" w:rsidRDefault="0046386A" w:rsidP="00081D92">
            <w:pPr>
              <w:spacing w:after="0" w:line="240" w:lineRule="auto"/>
              <w:rPr>
                <w:rFonts w:ascii="Times New Roman" w:hAnsi="Times New Roman" w:cs="Times New Roman"/>
                <w:b/>
                <w:sz w:val="24"/>
                <w:szCs w:val="24"/>
              </w:rPr>
            </w:pPr>
            <w:r w:rsidRPr="00900A24">
              <w:rPr>
                <w:rFonts w:ascii="Times New Roman" w:hAnsi="Times New Roman" w:cs="Times New Roman"/>
                <w:b/>
                <w:color w:val="000000"/>
                <w:sz w:val="24"/>
                <w:szCs w:val="24"/>
              </w:rPr>
              <w:t xml:space="preserve"> 0 </w:t>
            </w:r>
          </w:p>
        </w:tc>
        <w:tc>
          <w:tcPr>
            <w:tcW w:w="1775" w:type="dxa"/>
            <w:tcMar>
              <w:top w:w="50" w:type="dxa"/>
              <w:left w:w="100" w:type="dxa"/>
            </w:tcMar>
          </w:tcPr>
          <w:p w:rsidR="000370FC" w:rsidRPr="00900A24" w:rsidRDefault="0046386A" w:rsidP="00081D92">
            <w:pPr>
              <w:spacing w:after="0" w:line="240" w:lineRule="auto"/>
              <w:rPr>
                <w:rFonts w:ascii="Times New Roman" w:hAnsi="Times New Roman" w:cs="Times New Roman"/>
                <w:b/>
                <w:sz w:val="24"/>
                <w:szCs w:val="24"/>
              </w:rPr>
            </w:pPr>
            <w:r w:rsidRPr="00900A24">
              <w:rPr>
                <w:rFonts w:ascii="Times New Roman" w:hAnsi="Times New Roman" w:cs="Times New Roman"/>
                <w:b/>
                <w:color w:val="000000"/>
                <w:sz w:val="24"/>
                <w:szCs w:val="24"/>
              </w:rPr>
              <w:t xml:space="preserve"> 0 </w:t>
            </w:r>
          </w:p>
        </w:tc>
        <w:tc>
          <w:tcPr>
            <w:tcW w:w="4818" w:type="dxa"/>
            <w:gridSpan w:val="2"/>
            <w:tcMar>
              <w:top w:w="50" w:type="dxa"/>
              <w:left w:w="100" w:type="dxa"/>
            </w:tcMar>
          </w:tcPr>
          <w:p w:rsidR="000370FC" w:rsidRPr="00654F8E" w:rsidRDefault="000370FC" w:rsidP="00081D92">
            <w:pPr>
              <w:spacing w:after="0" w:line="240" w:lineRule="auto"/>
              <w:rPr>
                <w:rFonts w:ascii="Times New Roman" w:hAnsi="Times New Roman" w:cs="Times New Roman"/>
                <w:sz w:val="24"/>
                <w:szCs w:val="24"/>
              </w:rPr>
            </w:pPr>
          </w:p>
        </w:tc>
      </w:tr>
    </w:tbl>
    <w:p w:rsidR="000370FC" w:rsidRPr="00654F8E" w:rsidRDefault="000370FC">
      <w:pPr>
        <w:rPr>
          <w:rFonts w:ascii="Times New Roman" w:hAnsi="Times New Roman" w:cs="Times New Roman"/>
        </w:rPr>
        <w:sectPr w:rsidR="000370FC" w:rsidRPr="00654F8E" w:rsidSect="003A7BC6">
          <w:pgSz w:w="16383" w:h="11906" w:orient="landscape"/>
          <w:pgMar w:top="1134" w:right="567" w:bottom="567" w:left="567" w:header="720" w:footer="720" w:gutter="0"/>
          <w:cols w:space="720"/>
        </w:sectPr>
      </w:pPr>
    </w:p>
    <w:p w:rsidR="000370FC" w:rsidRPr="00900A24" w:rsidRDefault="0046386A" w:rsidP="00081D92">
      <w:pPr>
        <w:spacing w:after="0" w:line="240" w:lineRule="auto"/>
        <w:jc w:val="center"/>
        <w:rPr>
          <w:rFonts w:ascii="Times New Roman" w:hAnsi="Times New Roman" w:cs="Times New Roman"/>
          <w:sz w:val="24"/>
          <w:szCs w:val="24"/>
        </w:rPr>
      </w:pPr>
      <w:bookmarkStart w:id="21" w:name="block-55863798"/>
      <w:bookmarkEnd w:id="20"/>
      <w:r w:rsidRPr="00900A24">
        <w:rPr>
          <w:rFonts w:ascii="Times New Roman" w:hAnsi="Times New Roman" w:cs="Times New Roman"/>
          <w:b/>
          <w:color w:val="000000"/>
          <w:sz w:val="24"/>
          <w:szCs w:val="24"/>
        </w:rPr>
        <w:lastRenderedPageBreak/>
        <w:t>УЧЕБНО-МЕТОДИЧЕСКОЕ ОБЕСПЕЧЕНИЕ ОБРАЗОВАТЕЛЬНОГО ПРОЦЕССА</w:t>
      </w:r>
    </w:p>
    <w:p w:rsidR="00081D92" w:rsidRDefault="00081D92" w:rsidP="00900A24">
      <w:pPr>
        <w:spacing w:after="0" w:line="240" w:lineRule="auto"/>
        <w:rPr>
          <w:rFonts w:ascii="Times New Roman" w:hAnsi="Times New Roman" w:cs="Times New Roman"/>
          <w:b/>
          <w:color w:val="000000"/>
          <w:sz w:val="24"/>
          <w:szCs w:val="24"/>
        </w:rPr>
      </w:pPr>
    </w:p>
    <w:p w:rsidR="000370FC" w:rsidRPr="00900A24" w:rsidRDefault="0046386A" w:rsidP="00900A24">
      <w:pPr>
        <w:spacing w:after="0" w:line="240" w:lineRule="auto"/>
        <w:rPr>
          <w:rFonts w:ascii="Times New Roman" w:hAnsi="Times New Roman" w:cs="Times New Roman"/>
          <w:sz w:val="24"/>
          <w:szCs w:val="24"/>
        </w:rPr>
      </w:pPr>
      <w:r w:rsidRPr="00900A24">
        <w:rPr>
          <w:rFonts w:ascii="Times New Roman" w:hAnsi="Times New Roman" w:cs="Times New Roman"/>
          <w:b/>
          <w:color w:val="000000"/>
          <w:sz w:val="24"/>
          <w:szCs w:val="24"/>
        </w:rPr>
        <w:t>ОБЯЗАТЕЛЬНЫЕ УЧЕБНЫЕ МАТЕРИАЛЫ ДЛЯ УЧЕНИКА</w:t>
      </w:r>
    </w:p>
    <w:p w:rsidR="00081D92" w:rsidRDefault="0046386A" w:rsidP="00081D92">
      <w:pPr>
        <w:pStyle w:val="ae"/>
        <w:numPr>
          <w:ilvl w:val="0"/>
          <w:numId w:val="1"/>
        </w:numPr>
        <w:spacing w:after="0" w:line="240" w:lineRule="auto"/>
        <w:ind w:left="567" w:hanging="567"/>
        <w:rPr>
          <w:rFonts w:ascii="Times New Roman" w:hAnsi="Times New Roman" w:cs="Times New Roman"/>
          <w:sz w:val="24"/>
          <w:szCs w:val="24"/>
        </w:rPr>
      </w:pPr>
      <w:r w:rsidRPr="00081D92">
        <w:rPr>
          <w:rFonts w:ascii="Times New Roman" w:hAnsi="Times New Roman" w:cs="Times New Roman"/>
          <w:color w:val="000000"/>
          <w:sz w:val="24"/>
          <w:szCs w:val="24"/>
        </w:rPr>
        <w:t>Физическая культура: 5-й класс: учебник; 13-е издание, переработанное Матвеев А.П. Акционерное общество «Издательство «Просвещение»</w:t>
      </w:r>
    </w:p>
    <w:p w:rsidR="00081D92" w:rsidRDefault="0046386A" w:rsidP="00081D92">
      <w:pPr>
        <w:pStyle w:val="ae"/>
        <w:numPr>
          <w:ilvl w:val="0"/>
          <w:numId w:val="1"/>
        </w:numPr>
        <w:spacing w:after="0" w:line="240" w:lineRule="auto"/>
        <w:ind w:left="567" w:hanging="567"/>
        <w:rPr>
          <w:rFonts w:ascii="Times New Roman" w:hAnsi="Times New Roman" w:cs="Times New Roman"/>
          <w:sz w:val="24"/>
          <w:szCs w:val="24"/>
        </w:rPr>
      </w:pPr>
      <w:r w:rsidRPr="00081D92">
        <w:rPr>
          <w:rFonts w:ascii="Times New Roman" w:hAnsi="Times New Roman" w:cs="Times New Roman"/>
          <w:color w:val="000000"/>
          <w:sz w:val="24"/>
          <w:szCs w:val="24"/>
        </w:rPr>
        <w:t>Физическая культура: 6 - 7-е классы: учебник; 13-е издание, переработанное Матвеев А.П. Акционерное общество «Издательство «Просвещение»</w:t>
      </w:r>
      <w:bookmarkStart w:id="22" w:name="f056fd23-2f41-4129-8da1-d467aa21439d"/>
    </w:p>
    <w:p w:rsidR="000370FC" w:rsidRPr="00081D92" w:rsidRDefault="0046386A" w:rsidP="00081D92">
      <w:pPr>
        <w:pStyle w:val="ae"/>
        <w:numPr>
          <w:ilvl w:val="0"/>
          <w:numId w:val="1"/>
        </w:numPr>
        <w:spacing w:after="0" w:line="240" w:lineRule="auto"/>
        <w:ind w:left="567" w:hanging="567"/>
        <w:rPr>
          <w:rFonts w:ascii="Times New Roman" w:hAnsi="Times New Roman" w:cs="Times New Roman"/>
          <w:sz w:val="24"/>
          <w:szCs w:val="24"/>
        </w:rPr>
      </w:pPr>
      <w:r w:rsidRPr="00081D92">
        <w:rPr>
          <w:rFonts w:ascii="Times New Roman" w:hAnsi="Times New Roman" w:cs="Times New Roman"/>
          <w:color w:val="000000"/>
          <w:sz w:val="24"/>
          <w:szCs w:val="24"/>
        </w:rPr>
        <w:t>Физическая культура: 8 - 9-е классы: учебник; 12-е издание, переработанное Матвеев А.П. Акционерное общество «Издательство «Просвещение»</w:t>
      </w:r>
      <w:bookmarkEnd w:id="22"/>
    </w:p>
    <w:p w:rsidR="000370FC" w:rsidRPr="00654F8E" w:rsidRDefault="000370FC" w:rsidP="00900A24">
      <w:pPr>
        <w:spacing w:after="0"/>
        <w:rPr>
          <w:rFonts w:ascii="Times New Roman" w:hAnsi="Times New Roman" w:cs="Times New Roman"/>
        </w:rPr>
      </w:pPr>
    </w:p>
    <w:p w:rsidR="000370FC" w:rsidRPr="00081D92" w:rsidRDefault="0046386A" w:rsidP="00081D92">
      <w:pPr>
        <w:spacing w:after="0" w:line="240" w:lineRule="auto"/>
        <w:ind w:left="119"/>
        <w:rPr>
          <w:rFonts w:ascii="Times New Roman" w:hAnsi="Times New Roman" w:cs="Times New Roman"/>
          <w:b/>
          <w:color w:val="000000"/>
          <w:sz w:val="24"/>
          <w:szCs w:val="24"/>
        </w:rPr>
      </w:pPr>
      <w:r w:rsidRPr="00081D92">
        <w:rPr>
          <w:rFonts w:ascii="Times New Roman" w:hAnsi="Times New Roman" w:cs="Times New Roman"/>
          <w:b/>
          <w:color w:val="000000"/>
          <w:sz w:val="24"/>
          <w:szCs w:val="24"/>
        </w:rPr>
        <w:t>МЕТОДИЧЕСКИЕ МАТЕРИАЛЫ ДЛЯ УЧИТЕЛЯ</w:t>
      </w:r>
    </w:p>
    <w:p w:rsidR="00081D92" w:rsidRPr="00081D92" w:rsidRDefault="00081D92" w:rsidP="00081D92">
      <w:pPr>
        <w:spacing w:after="0" w:line="240" w:lineRule="auto"/>
        <w:ind w:left="119"/>
        <w:rPr>
          <w:rFonts w:ascii="Times New Roman" w:hAnsi="Times New Roman" w:cs="Times New Roman"/>
          <w:sz w:val="24"/>
          <w:szCs w:val="24"/>
        </w:rPr>
      </w:pPr>
      <w:r w:rsidRPr="00081D92">
        <w:rPr>
          <w:rFonts w:ascii="Times New Roman" w:hAnsi="Times New Roman" w:cs="Times New Roman"/>
          <w:b/>
          <w:color w:val="000000"/>
          <w:sz w:val="24"/>
          <w:szCs w:val="24"/>
        </w:rPr>
        <w:t>-</w:t>
      </w:r>
    </w:p>
    <w:p w:rsidR="000370FC" w:rsidRPr="00081D92" w:rsidRDefault="000370FC" w:rsidP="00081D92">
      <w:pPr>
        <w:spacing w:after="0" w:line="240" w:lineRule="auto"/>
        <w:ind w:left="119"/>
        <w:rPr>
          <w:rFonts w:ascii="Times New Roman" w:hAnsi="Times New Roman" w:cs="Times New Roman"/>
          <w:sz w:val="24"/>
          <w:szCs w:val="24"/>
        </w:rPr>
      </w:pPr>
    </w:p>
    <w:p w:rsidR="000370FC" w:rsidRPr="00081D92" w:rsidRDefault="0046386A" w:rsidP="00081D92">
      <w:pPr>
        <w:spacing w:after="0" w:line="240" w:lineRule="auto"/>
        <w:ind w:left="119"/>
        <w:jc w:val="both"/>
        <w:rPr>
          <w:rFonts w:ascii="Times New Roman" w:hAnsi="Times New Roman" w:cs="Times New Roman"/>
          <w:sz w:val="24"/>
          <w:szCs w:val="24"/>
        </w:rPr>
      </w:pPr>
      <w:r w:rsidRPr="00081D92">
        <w:rPr>
          <w:rFonts w:ascii="Times New Roman" w:hAnsi="Times New Roman" w:cs="Times New Roman"/>
          <w:b/>
          <w:color w:val="000000"/>
          <w:sz w:val="24"/>
          <w:szCs w:val="24"/>
        </w:rPr>
        <w:t>ЦИФРОВЫЕ ОБРАЗОВАТЕЛЬНЫЕ РЕСУРСЫ И РЕСУРСЫ СЕТИ ИНТЕРНЕТ</w:t>
      </w:r>
    </w:p>
    <w:p w:rsidR="000370FC" w:rsidRPr="00654F8E" w:rsidRDefault="00081D92">
      <w:pPr>
        <w:spacing w:after="0" w:line="480" w:lineRule="auto"/>
        <w:ind w:left="120"/>
        <w:rPr>
          <w:rFonts w:ascii="Times New Roman" w:hAnsi="Times New Roman" w:cs="Times New Roman"/>
        </w:rPr>
      </w:pPr>
      <w:r>
        <w:rPr>
          <w:rFonts w:ascii="Times New Roman" w:hAnsi="Times New Roman" w:cs="Times New Roman"/>
        </w:rPr>
        <w:t>-</w:t>
      </w:r>
    </w:p>
    <w:bookmarkEnd w:id="21"/>
    <w:p w:rsidR="0046386A" w:rsidRPr="00654F8E" w:rsidRDefault="0046386A">
      <w:pPr>
        <w:rPr>
          <w:rFonts w:ascii="Times New Roman" w:hAnsi="Times New Roman" w:cs="Times New Roman"/>
        </w:rPr>
      </w:pPr>
    </w:p>
    <w:sectPr w:rsidR="0046386A" w:rsidRPr="00654F8E" w:rsidSect="00081D92">
      <w:pgSz w:w="11907" w:h="16839" w:code="9"/>
      <w:pgMar w:top="567" w:right="567" w:bottom="567"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AB6B64"/>
    <w:multiLevelType w:val="hybridMultilevel"/>
    <w:tmpl w:val="5484D1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70FC"/>
    <w:rsid w:val="000370FC"/>
    <w:rsid w:val="00081D92"/>
    <w:rsid w:val="00193499"/>
    <w:rsid w:val="0022050A"/>
    <w:rsid w:val="00301CC7"/>
    <w:rsid w:val="003A7BC6"/>
    <w:rsid w:val="003B630A"/>
    <w:rsid w:val="00416706"/>
    <w:rsid w:val="004218E1"/>
    <w:rsid w:val="0046386A"/>
    <w:rsid w:val="005465F8"/>
    <w:rsid w:val="00560B3E"/>
    <w:rsid w:val="00654F8E"/>
    <w:rsid w:val="00900A24"/>
    <w:rsid w:val="0094189C"/>
    <w:rsid w:val="00A63727"/>
    <w:rsid w:val="00EC73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List Paragraph"/>
    <w:basedOn w:val="a"/>
    <w:uiPriority w:val="99"/>
    <w:unhideWhenUsed/>
    <w:rsid w:val="00081D92"/>
    <w:pPr>
      <w:ind w:left="720"/>
      <w:contextualSpacing/>
    </w:pPr>
  </w:style>
  <w:style w:type="paragraph" w:styleId="af">
    <w:name w:val="Balloon Text"/>
    <w:basedOn w:val="a"/>
    <w:link w:val="af0"/>
    <w:uiPriority w:val="99"/>
    <w:semiHidden/>
    <w:unhideWhenUsed/>
    <w:rsid w:val="003B630A"/>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3B630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List Paragraph"/>
    <w:basedOn w:val="a"/>
    <w:uiPriority w:val="99"/>
    <w:unhideWhenUsed/>
    <w:rsid w:val="00081D92"/>
    <w:pPr>
      <w:ind w:left="720"/>
      <w:contextualSpacing/>
    </w:pPr>
  </w:style>
  <w:style w:type="paragraph" w:styleId="af">
    <w:name w:val="Balloon Text"/>
    <w:basedOn w:val="a"/>
    <w:link w:val="af0"/>
    <w:uiPriority w:val="99"/>
    <w:semiHidden/>
    <w:unhideWhenUsed/>
    <w:rsid w:val="003B630A"/>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3B630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312</TotalTime>
  <Pages>1</Pages>
  <Words>13838</Words>
  <Characters>78882</Characters>
  <Application>Microsoft Office Word</Application>
  <DocSecurity>0</DocSecurity>
  <Lines>657</Lines>
  <Paragraphs>185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92535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Раушания Муртазина</dc:creator>
  <cp:lastModifiedBy>user</cp:lastModifiedBy>
  <cp:revision>12</cp:revision>
  <cp:lastPrinted>2026-03-10T05:55:00Z</cp:lastPrinted>
  <dcterms:created xsi:type="dcterms:W3CDTF">2025-08-16T21:11:00Z</dcterms:created>
  <dcterms:modified xsi:type="dcterms:W3CDTF">2026-03-10T08:26:00Z</dcterms:modified>
</cp:coreProperties>
</file>